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A9020" w14:textId="190C4869" w:rsidR="007B2141" w:rsidRDefault="007B2141">
      <w:r>
        <w:rPr>
          <w:b/>
          <w:u w:val="single"/>
        </w:rPr>
        <w:t>Meeting</w:t>
      </w:r>
      <w:r w:rsidR="00A424CA">
        <w:rPr>
          <w:rStyle w:val="FootnoteReference"/>
          <w:b/>
          <w:u w:val="single"/>
        </w:rPr>
        <w:footnoteReference w:id="1"/>
      </w:r>
      <w:r>
        <w:rPr>
          <w:b/>
          <w:u w:val="single"/>
        </w:rPr>
        <w:t xml:space="preserve"> Notes- Wildlife Subgroup meeting </w:t>
      </w:r>
      <w:r w:rsidR="00207D3B">
        <w:rPr>
          <w:b/>
          <w:u w:val="single"/>
        </w:rPr>
        <w:t>27</w:t>
      </w:r>
      <w:r w:rsidR="00207D3B" w:rsidRPr="00207D3B">
        <w:rPr>
          <w:b/>
          <w:u w:val="single"/>
          <w:vertAlign w:val="superscript"/>
        </w:rPr>
        <w:t>th</w:t>
      </w:r>
      <w:r w:rsidR="00207D3B">
        <w:rPr>
          <w:b/>
          <w:u w:val="single"/>
        </w:rPr>
        <w:t xml:space="preserve"> March 2019, Augustine United Church, </w:t>
      </w:r>
      <w:r>
        <w:rPr>
          <w:b/>
          <w:u w:val="single"/>
        </w:rPr>
        <w:t>Edinburgh</w:t>
      </w:r>
    </w:p>
    <w:p w14:paraId="6B17FF6D" w14:textId="5189F177" w:rsidR="00A21F56" w:rsidRDefault="00A21F56" w:rsidP="00207D3B">
      <w:r w:rsidRPr="00D868FB">
        <w:rPr>
          <w:b/>
        </w:rPr>
        <w:t>Pre</w:t>
      </w:r>
      <w:r w:rsidR="00764811" w:rsidRPr="00D868FB">
        <w:rPr>
          <w:b/>
        </w:rPr>
        <w:t>se</w:t>
      </w:r>
      <w:r w:rsidRPr="00D868FB">
        <w:rPr>
          <w:b/>
        </w:rPr>
        <w:t>nt-</w:t>
      </w:r>
      <w:r>
        <w:t xml:space="preserve"> </w:t>
      </w:r>
      <w:r w:rsidR="00207D3B">
        <w:t xml:space="preserve">Allan Bantick, Alistair Whyte, Arina Nagy-Vizitiu, </w:t>
      </w:r>
      <w:r w:rsidR="00A40675">
        <w:t xml:space="preserve">Bruce Wilson, </w:t>
      </w:r>
      <w:r w:rsidR="00207D3B">
        <w:t xml:space="preserve">Calum Langdale, Daphne Vlastari, Dilraj Watson, </w:t>
      </w:r>
      <w:r w:rsidR="00AE12BD">
        <w:t xml:space="preserve">Gus Jones, </w:t>
      </w:r>
      <w:r w:rsidR="00A40675">
        <w:t>James Nairne,</w:t>
      </w:r>
      <w:r w:rsidR="00AE12BD" w:rsidRPr="00AE12BD">
        <w:t xml:space="preserve"> </w:t>
      </w:r>
      <w:r w:rsidR="00AE12BD">
        <w:t>Liz Ferrell, Maggie</w:t>
      </w:r>
      <w:r w:rsidR="00207D3B">
        <w:t xml:space="preserve"> Keegan, Roger Downie</w:t>
      </w:r>
      <w:r w:rsidR="00A86C09">
        <w:t xml:space="preserve">, </w:t>
      </w:r>
      <w:r w:rsidR="00207D3B">
        <w:t>Rachel Tierney</w:t>
      </w:r>
      <w:r w:rsidR="00AE12BD">
        <w:t xml:space="preserve"> (SWT)</w:t>
      </w:r>
      <w:r w:rsidR="00207D3B">
        <w:t>, Paul Walton</w:t>
      </w:r>
      <w:r w:rsidR="00887E38">
        <w:t>, Jill</w:t>
      </w:r>
      <w:r w:rsidR="003225F3">
        <w:t xml:space="preserve"> </w:t>
      </w:r>
      <w:r w:rsidR="00A40675">
        <w:t xml:space="preserve">Dowse </w:t>
      </w:r>
      <w:r w:rsidR="003225F3">
        <w:t>(</w:t>
      </w:r>
      <w:r w:rsidR="00A40675">
        <w:t>SWT</w:t>
      </w:r>
      <w:r w:rsidR="003225F3">
        <w:t>)</w:t>
      </w:r>
      <w:r w:rsidR="00887E38">
        <w:t xml:space="preserve"> </w:t>
      </w:r>
    </w:p>
    <w:p w14:paraId="6AB34F2B" w14:textId="2E7B20C3" w:rsidR="000471A7" w:rsidRDefault="00757F7F" w:rsidP="000471A7">
      <w:pPr>
        <w:rPr>
          <w:rFonts w:ascii="Calibri" w:eastAsia="Times New Roman" w:hAnsi="Calibri" w:cs="Calibri"/>
          <w:color w:val="000000"/>
          <w:lang w:eastAsia="en-GB"/>
        </w:rPr>
      </w:pPr>
      <w:r w:rsidRPr="00D868FB">
        <w:rPr>
          <w:b/>
        </w:rPr>
        <w:t>Apologies-</w:t>
      </w:r>
      <w:r w:rsidR="00AE12BD">
        <w:t xml:space="preserve"> </w:t>
      </w:r>
      <w:proofErr w:type="spellStart"/>
      <w:r w:rsidR="00AE12BD">
        <w:rPr>
          <w:rFonts w:ascii="Calibri" w:eastAsia="Times New Roman" w:hAnsi="Calibri" w:cs="Calibri"/>
          <w:color w:val="000000"/>
          <w:lang w:eastAsia="en-GB"/>
        </w:rPr>
        <w:t>Alaistair</w:t>
      </w:r>
      <w:proofErr w:type="spellEnd"/>
      <w:r w:rsidR="00AE12BD">
        <w:rPr>
          <w:rFonts w:ascii="Calibri" w:eastAsia="Times New Roman" w:hAnsi="Calibri" w:cs="Calibri"/>
          <w:color w:val="000000"/>
          <w:lang w:eastAsia="en-GB"/>
        </w:rPr>
        <w:t xml:space="preserve"> Whyte, </w:t>
      </w:r>
      <w:r w:rsidR="00AE12BD" w:rsidRPr="00207D3B">
        <w:rPr>
          <w:rFonts w:ascii="Calibri" w:eastAsia="Times New Roman" w:hAnsi="Calibri" w:cs="Calibri"/>
          <w:color w:val="000000"/>
          <w:lang w:eastAsia="en-GB"/>
        </w:rPr>
        <w:t>Catherine Gemmell</w:t>
      </w:r>
      <w:r w:rsidR="00AE12BD">
        <w:rPr>
          <w:rFonts w:ascii="Calibri" w:eastAsia="Times New Roman" w:hAnsi="Calibri" w:cs="Calibri"/>
          <w:color w:val="000000"/>
          <w:lang w:eastAsia="en-GB"/>
        </w:rPr>
        <w:t>,</w:t>
      </w:r>
      <w:r>
        <w:t xml:space="preserve"> </w:t>
      </w:r>
      <w:r w:rsidR="00207D3B" w:rsidRPr="00207D3B">
        <w:rPr>
          <w:rFonts w:ascii="Calibri" w:eastAsia="Times New Roman" w:hAnsi="Calibri" w:cs="Calibri"/>
          <w:color w:val="000000"/>
          <w:lang w:eastAsia="en-GB"/>
        </w:rPr>
        <w:t>Craig Macadam</w:t>
      </w:r>
      <w:r w:rsidR="00207D3B">
        <w:rPr>
          <w:rFonts w:ascii="Calibri" w:eastAsia="Times New Roman" w:hAnsi="Calibri" w:cs="Calibri"/>
          <w:color w:val="000000"/>
          <w:lang w:eastAsia="en-GB"/>
        </w:rPr>
        <w:t xml:space="preserve">, </w:t>
      </w:r>
      <w:r w:rsidR="00AE12BD">
        <w:t>Eddie Palmer</w:t>
      </w:r>
      <w:r w:rsidR="00AE12BD">
        <w:rPr>
          <w:rFonts w:ascii="Calibri" w:eastAsia="Times New Roman" w:hAnsi="Calibri" w:cs="Calibri"/>
          <w:color w:val="000000"/>
          <w:lang w:eastAsia="en-GB"/>
        </w:rPr>
        <w:t xml:space="preserve">, </w:t>
      </w:r>
      <w:r w:rsidR="00207D3B" w:rsidRPr="00207D3B">
        <w:rPr>
          <w:rFonts w:ascii="Calibri" w:eastAsia="Times New Roman" w:hAnsi="Calibri" w:cs="Calibri"/>
          <w:color w:val="000000"/>
          <w:lang w:eastAsia="en-GB"/>
        </w:rPr>
        <w:t xml:space="preserve">Helen </w:t>
      </w:r>
      <w:proofErr w:type="spellStart"/>
      <w:r w:rsidR="00207D3B" w:rsidRPr="00207D3B">
        <w:rPr>
          <w:rFonts w:ascii="Calibri" w:eastAsia="Times New Roman" w:hAnsi="Calibri" w:cs="Calibri"/>
          <w:color w:val="000000"/>
          <w:lang w:eastAsia="en-GB"/>
        </w:rPr>
        <w:t>Senn</w:t>
      </w:r>
      <w:proofErr w:type="spellEnd"/>
      <w:r w:rsidR="00207D3B">
        <w:rPr>
          <w:rFonts w:ascii="Calibri" w:eastAsia="Times New Roman" w:hAnsi="Calibri" w:cs="Calibri"/>
          <w:color w:val="000000"/>
          <w:lang w:eastAsia="en-GB"/>
        </w:rPr>
        <w:t xml:space="preserve">, </w:t>
      </w:r>
      <w:r w:rsidR="00AE12BD" w:rsidRPr="00207D3B">
        <w:rPr>
          <w:rFonts w:ascii="Calibri" w:eastAsia="Times New Roman" w:hAnsi="Calibri" w:cs="Calibri"/>
          <w:color w:val="000000"/>
          <w:lang w:eastAsia="en-GB"/>
        </w:rPr>
        <w:t>Paul Kirkland</w:t>
      </w:r>
      <w:r w:rsidR="00AE12BD">
        <w:rPr>
          <w:rFonts w:ascii="Calibri" w:eastAsia="Times New Roman" w:hAnsi="Calibri" w:cs="Calibri"/>
          <w:color w:val="000000"/>
          <w:lang w:eastAsia="en-GB"/>
        </w:rPr>
        <w:t xml:space="preserve">, </w:t>
      </w:r>
      <w:r w:rsidR="00207D3B" w:rsidRPr="00207D3B">
        <w:rPr>
          <w:rFonts w:ascii="Calibri" w:eastAsia="Times New Roman" w:hAnsi="Calibri" w:cs="Calibri"/>
          <w:color w:val="000000"/>
          <w:lang w:eastAsia="en-GB"/>
        </w:rPr>
        <w:t>Stuart Brooks</w:t>
      </w:r>
    </w:p>
    <w:p w14:paraId="0B52B7E6" w14:textId="77777777" w:rsidR="00B96AD0" w:rsidRPr="00B96AD0" w:rsidRDefault="00B96AD0" w:rsidP="00B96AD0">
      <w:pPr>
        <w:rPr>
          <w:rFonts w:ascii="Calibri" w:eastAsia="Times New Roman" w:hAnsi="Calibri" w:cs="Calibri"/>
          <w:b/>
          <w:color w:val="000000"/>
          <w:u w:val="single"/>
          <w:lang w:eastAsia="en-GB"/>
        </w:rPr>
      </w:pPr>
      <w:r w:rsidRPr="00B96AD0">
        <w:rPr>
          <w:rFonts w:ascii="Calibri" w:eastAsia="Times New Roman" w:hAnsi="Calibri" w:cs="Calibri"/>
          <w:b/>
          <w:color w:val="000000"/>
          <w:u w:val="single"/>
          <w:lang w:eastAsia="en-GB"/>
        </w:rPr>
        <w:t>Actions from the 11th December 2018 meeting</w:t>
      </w:r>
    </w:p>
    <w:p w14:paraId="77B37C33" w14:textId="1D47DF4B" w:rsidR="00B96AD0" w:rsidRDefault="00B96AD0" w:rsidP="00B96AD0">
      <w:pPr>
        <w:pStyle w:val="ListParagraph"/>
        <w:numPr>
          <w:ilvl w:val="0"/>
          <w:numId w:val="48"/>
        </w:numPr>
      </w:pPr>
      <w:r w:rsidRPr="00B96AD0">
        <w:t>Craig Macadam, Arina Nagy-Vizitiu, Bruce Wilson and Paul Walton have volunteered to be part of an advocacy working group to steer the work on NEN and PA. Dilraj and Daphne to develop a workplan to guide the activities for the working group.</w:t>
      </w:r>
      <w:r w:rsidR="00E87F4A">
        <w:t xml:space="preserve"> Carry Forward (Detailed action plan discussion in the next meeting following 27</w:t>
      </w:r>
      <w:r w:rsidR="00E87F4A" w:rsidRPr="00E87F4A">
        <w:rPr>
          <w:vertAlign w:val="superscript"/>
        </w:rPr>
        <w:t>th</w:t>
      </w:r>
      <w:r w:rsidR="00E87F4A">
        <w:t xml:space="preserve"> March meeting). </w:t>
      </w:r>
    </w:p>
    <w:p w14:paraId="1DB81179" w14:textId="19B3929D" w:rsidR="00B96AD0" w:rsidRDefault="00B96AD0" w:rsidP="00B96AD0">
      <w:pPr>
        <w:pStyle w:val="ListParagraph"/>
        <w:numPr>
          <w:ilvl w:val="0"/>
          <w:numId w:val="48"/>
        </w:numPr>
      </w:pPr>
      <w:r w:rsidRPr="00B96AD0">
        <w:t>Craig Macadam and Bruce Wilson to feedback on the output from the RSPB NEN workshop post mid-January</w:t>
      </w:r>
      <w:r w:rsidR="00E87F4A">
        <w:t>. Carry Forward</w:t>
      </w:r>
      <w:r w:rsidR="00A424CA">
        <w:t xml:space="preserve"> </w:t>
      </w:r>
    </w:p>
    <w:p w14:paraId="4456FE0C" w14:textId="77777777" w:rsidR="00B96AD0" w:rsidRDefault="00B96AD0" w:rsidP="00B96AD0">
      <w:pPr>
        <w:pStyle w:val="ListParagraph"/>
        <w:numPr>
          <w:ilvl w:val="0"/>
          <w:numId w:val="48"/>
        </w:numPr>
      </w:pPr>
      <w:r w:rsidRPr="00B96AD0">
        <w:t>Dilraj to ask Esther/Calum from MCS regarding Marine Conservation Programme Board and LINK membership-</w:t>
      </w:r>
      <w:r>
        <w:t xml:space="preserve"> Completed</w:t>
      </w:r>
      <w:r w:rsidRPr="00B96AD0">
        <w:t xml:space="preserve"> (LINK has no members of the Marine Conservation Board).</w:t>
      </w:r>
    </w:p>
    <w:p w14:paraId="2367D7EA" w14:textId="77777777" w:rsidR="00E87F4A" w:rsidRDefault="00B96AD0" w:rsidP="00B96AD0">
      <w:pPr>
        <w:pStyle w:val="ListParagraph"/>
        <w:numPr>
          <w:ilvl w:val="0"/>
          <w:numId w:val="48"/>
        </w:numPr>
      </w:pPr>
      <w:r w:rsidRPr="00B96AD0">
        <w:t>Craig to update on SBS Group</w:t>
      </w:r>
      <w:r>
        <w:t>- Completed</w:t>
      </w:r>
      <w:r w:rsidR="00E87F4A">
        <w:t xml:space="preserve"> (Update provided by Paul Walton)</w:t>
      </w:r>
    </w:p>
    <w:p w14:paraId="6224F594" w14:textId="77777777" w:rsidR="00E87F4A" w:rsidRDefault="00B96AD0" w:rsidP="00B96AD0">
      <w:pPr>
        <w:pStyle w:val="ListParagraph"/>
        <w:numPr>
          <w:ilvl w:val="0"/>
          <w:numId w:val="48"/>
        </w:numPr>
      </w:pPr>
      <w:r w:rsidRPr="00B96AD0">
        <w:t>In January Calum will reach out to each MSP champion whose species is mentioned in climate change/biodiversity report</w:t>
      </w:r>
      <w:r w:rsidR="00E87F4A">
        <w:t>. Completed</w:t>
      </w:r>
    </w:p>
    <w:p w14:paraId="203051BC" w14:textId="77777777" w:rsidR="00E87F4A" w:rsidRDefault="00B96AD0" w:rsidP="00B96AD0">
      <w:pPr>
        <w:pStyle w:val="ListParagraph"/>
        <w:numPr>
          <w:ilvl w:val="0"/>
          <w:numId w:val="48"/>
        </w:numPr>
      </w:pPr>
      <w:r w:rsidRPr="00B96AD0">
        <w:t>Calum to speak to some of the members by mid-January to flesh out ideas how the young people engagement can be taken forward with the species champion initiative by tapping into the existing engagement with members.</w:t>
      </w:r>
      <w:r w:rsidR="00E87F4A">
        <w:t xml:space="preserve"> Completed</w:t>
      </w:r>
    </w:p>
    <w:p w14:paraId="276A4FE5" w14:textId="221CD5FB" w:rsidR="00B96AD0" w:rsidRDefault="00B96AD0" w:rsidP="00B96AD0">
      <w:pPr>
        <w:pStyle w:val="ListParagraph"/>
        <w:numPr>
          <w:ilvl w:val="0"/>
          <w:numId w:val="48"/>
        </w:numPr>
      </w:pPr>
      <w:r w:rsidRPr="00B96AD0">
        <w:t>James Nairne to contact Claire Baker through a meeting request and if that is declined we reach out to John Finnie (Species champion for Aspen), where RBGE, SWBG and SWT to meet with him to discuss becoming species champion.</w:t>
      </w:r>
      <w:r w:rsidR="00E87F4A">
        <w:t xml:space="preserve"> Completed</w:t>
      </w:r>
    </w:p>
    <w:p w14:paraId="4749D39A" w14:textId="77777777" w:rsidR="00E87F4A" w:rsidRPr="00B96AD0" w:rsidRDefault="00E87F4A" w:rsidP="00E87F4A">
      <w:pPr>
        <w:pStyle w:val="ListParagraph"/>
      </w:pPr>
    </w:p>
    <w:p w14:paraId="412789C3" w14:textId="663C321F" w:rsidR="0079579C" w:rsidRPr="00CF15F9" w:rsidRDefault="000471A7" w:rsidP="000471A7">
      <w:pPr>
        <w:pStyle w:val="ListParagraph"/>
        <w:numPr>
          <w:ilvl w:val="0"/>
          <w:numId w:val="16"/>
        </w:numPr>
        <w:rPr>
          <w:rFonts w:ascii="Calibri" w:eastAsia="Times New Roman" w:hAnsi="Calibri" w:cs="Calibri"/>
          <w:color w:val="000000"/>
          <w:lang w:eastAsia="en-GB"/>
        </w:rPr>
      </w:pPr>
      <w:r w:rsidRPr="000471A7">
        <w:rPr>
          <w:b/>
        </w:rPr>
        <w:t>Information session on the Scottish Biodiversity Information Forum (SBIF) Review</w:t>
      </w:r>
    </w:p>
    <w:p w14:paraId="52664005" w14:textId="50A2036F" w:rsidR="009608CD" w:rsidRDefault="00320524" w:rsidP="009608CD">
      <w:pPr>
        <w:pStyle w:val="ListParagraph"/>
        <w:ind w:left="360"/>
        <w:jc w:val="both"/>
        <w:rPr>
          <w:rFonts w:ascii="Calibri" w:eastAsia="Times New Roman" w:hAnsi="Calibri" w:cs="Calibri"/>
          <w:color w:val="000000"/>
          <w:lang w:eastAsia="en-GB"/>
        </w:rPr>
      </w:pPr>
      <w:r>
        <w:rPr>
          <w:rFonts w:ascii="Calibri" w:eastAsia="Times New Roman" w:hAnsi="Calibri" w:cs="Calibri"/>
          <w:color w:val="000000"/>
          <w:lang w:eastAsia="en-GB"/>
        </w:rPr>
        <w:t>Rachel Tierney</w:t>
      </w:r>
      <w:r w:rsidR="005D0CB1">
        <w:rPr>
          <w:rFonts w:ascii="Calibri" w:eastAsia="Times New Roman" w:hAnsi="Calibri" w:cs="Calibri"/>
          <w:color w:val="000000"/>
          <w:lang w:eastAsia="en-GB"/>
        </w:rPr>
        <w:t xml:space="preserve"> gave a presentation on the </w:t>
      </w:r>
      <w:r w:rsidR="00D22225">
        <w:rPr>
          <w:rFonts w:ascii="Calibri" w:eastAsia="Times New Roman" w:hAnsi="Calibri" w:cs="Calibri"/>
          <w:color w:val="000000"/>
          <w:lang w:eastAsia="en-GB"/>
        </w:rPr>
        <w:t xml:space="preserve">SBIF </w:t>
      </w:r>
      <w:r w:rsidR="0006314F">
        <w:rPr>
          <w:rFonts w:ascii="Calibri" w:eastAsia="Times New Roman" w:hAnsi="Calibri" w:cs="Calibri"/>
          <w:color w:val="000000"/>
          <w:lang w:eastAsia="en-GB"/>
        </w:rPr>
        <w:t>Review</w:t>
      </w:r>
      <w:r>
        <w:rPr>
          <w:rFonts w:ascii="Calibri" w:eastAsia="Times New Roman" w:hAnsi="Calibri" w:cs="Calibri"/>
          <w:color w:val="000000"/>
          <w:lang w:eastAsia="en-GB"/>
        </w:rPr>
        <w:t xml:space="preserve">. </w:t>
      </w:r>
      <w:r w:rsidR="00F0650F">
        <w:rPr>
          <w:rFonts w:ascii="Calibri" w:eastAsia="Times New Roman" w:hAnsi="Calibri" w:cs="Calibri"/>
          <w:color w:val="000000"/>
          <w:lang w:eastAsia="en-GB"/>
        </w:rPr>
        <w:t xml:space="preserve">The presentation </w:t>
      </w:r>
      <w:r w:rsidR="00231D8E">
        <w:rPr>
          <w:rFonts w:ascii="Calibri" w:eastAsia="Times New Roman" w:hAnsi="Calibri" w:cs="Calibri"/>
          <w:color w:val="000000"/>
          <w:lang w:eastAsia="en-GB"/>
        </w:rPr>
        <w:t>outlined the need of the SBIF review document</w:t>
      </w:r>
      <w:r w:rsidR="008F0791">
        <w:rPr>
          <w:rStyle w:val="FootnoteReference"/>
          <w:rFonts w:ascii="Calibri" w:eastAsia="Times New Roman" w:hAnsi="Calibri" w:cs="Calibri"/>
          <w:color w:val="000000"/>
          <w:lang w:eastAsia="en-GB"/>
        </w:rPr>
        <w:footnoteReference w:id="2"/>
      </w:r>
      <w:r w:rsidR="00DF7CFE">
        <w:rPr>
          <w:rFonts w:ascii="Calibri" w:eastAsia="Times New Roman" w:hAnsi="Calibri" w:cs="Calibri"/>
          <w:color w:val="000000"/>
          <w:lang w:eastAsia="en-GB"/>
        </w:rPr>
        <w:t>, which arose from gap in the collection, collation and sharing of biological data across Scotland, and how biodiversity data can be made sustainable</w:t>
      </w:r>
      <w:r w:rsidR="00FF7981">
        <w:rPr>
          <w:rFonts w:ascii="Calibri" w:eastAsia="Times New Roman" w:hAnsi="Calibri" w:cs="Calibri"/>
          <w:color w:val="000000"/>
          <w:lang w:eastAsia="en-GB"/>
        </w:rPr>
        <w:t xml:space="preserve">, and the data is used as a shared evidence base. </w:t>
      </w:r>
      <w:r w:rsidR="00DF7CFE">
        <w:rPr>
          <w:rFonts w:ascii="Calibri" w:eastAsia="Times New Roman" w:hAnsi="Calibri" w:cs="Calibri"/>
          <w:color w:val="000000"/>
          <w:lang w:eastAsia="en-GB"/>
        </w:rPr>
        <w:t xml:space="preserve"> </w:t>
      </w:r>
      <w:r w:rsidR="009608CD">
        <w:rPr>
          <w:rFonts w:ascii="Calibri" w:eastAsia="Times New Roman" w:hAnsi="Calibri" w:cs="Calibri"/>
          <w:color w:val="000000"/>
          <w:lang w:eastAsia="en-GB"/>
        </w:rPr>
        <w:t>The framework for the review employed a systems approach and has 5 Outcomes</w:t>
      </w:r>
      <w:r w:rsidR="009E54DE">
        <w:rPr>
          <w:rFonts w:ascii="Calibri" w:eastAsia="Times New Roman" w:hAnsi="Calibri" w:cs="Calibri"/>
          <w:color w:val="000000"/>
          <w:lang w:eastAsia="en-GB"/>
        </w:rPr>
        <w:t xml:space="preserve"> (transformed data flows, transformed service provision, transformed governance and culture, transformed funding, transition by 2025). The key </w:t>
      </w:r>
      <w:r w:rsidR="00A201C4">
        <w:rPr>
          <w:rFonts w:ascii="Calibri" w:eastAsia="Times New Roman" w:hAnsi="Calibri" w:cs="Calibri"/>
          <w:color w:val="000000"/>
          <w:lang w:eastAsia="en-GB"/>
        </w:rPr>
        <w:t>points highlighted</w:t>
      </w:r>
      <w:r w:rsidR="00281FE2">
        <w:rPr>
          <w:rFonts w:ascii="Calibri" w:eastAsia="Times New Roman" w:hAnsi="Calibri" w:cs="Calibri"/>
          <w:color w:val="000000"/>
          <w:lang w:eastAsia="en-GB"/>
        </w:rPr>
        <w:t xml:space="preserve"> and </w:t>
      </w:r>
      <w:r w:rsidR="00562572">
        <w:rPr>
          <w:rFonts w:ascii="Calibri" w:eastAsia="Times New Roman" w:hAnsi="Calibri" w:cs="Calibri"/>
          <w:color w:val="000000"/>
          <w:lang w:eastAsia="en-GB"/>
        </w:rPr>
        <w:t>discussions around them at meeting</w:t>
      </w:r>
      <w:r w:rsidR="00A201C4">
        <w:rPr>
          <w:rFonts w:ascii="Calibri" w:eastAsia="Times New Roman" w:hAnsi="Calibri" w:cs="Calibri"/>
          <w:color w:val="000000"/>
          <w:lang w:eastAsia="en-GB"/>
        </w:rPr>
        <w:t xml:space="preserve"> </w:t>
      </w:r>
    </w:p>
    <w:p w14:paraId="499874D0" w14:textId="161933D6" w:rsidR="00FC1B67" w:rsidRPr="00061A74" w:rsidRDefault="00A201C4" w:rsidP="00133F79">
      <w:pPr>
        <w:pStyle w:val="ListParagraph"/>
        <w:numPr>
          <w:ilvl w:val="0"/>
          <w:numId w:val="21"/>
        </w:numPr>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Outcome 1: Transformed Data Flows- </w:t>
      </w:r>
      <w:r>
        <w:rPr>
          <w:rFonts w:ascii="Calibri" w:eastAsia="Times New Roman" w:hAnsi="Calibri" w:cs="Calibri"/>
          <w:color w:val="000000"/>
          <w:lang w:eastAsia="en-GB"/>
        </w:rPr>
        <w:t>The review recommends that the National Biodiversity Network (NBN) and the NBN Atlas remain as the primary platforms for submission and sharing of data</w:t>
      </w:r>
      <w:r w:rsidR="008E4764">
        <w:rPr>
          <w:rFonts w:ascii="Calibri" w:eastAsia="Times New Roman" w:hAnsi="Calibri" w:cs="Calibri"/>
          <w:color w:val="000000"/>
          <w:lang w:eastAsia="en-GB"/>
        </w:rPr>
        <w:t xml:space="preserve">, </w:t>
      </w:r>
      <w:r w:rsidR="00C047A9">
        <w:rPr>
          <w:rFonts w:ascii="Calibri" w:eastAsia="Times New Roman" w:hAnsi="Calibri" w:cs="Calibri"/>
          <w:color w:val="000000"/>
          <w:lang w:eastAsia="en-GB"/>
        </w:rPr>
        <w:t>and it</w:t>
      </w:r>
      <w:r w:rsidR="008E4764">
        <w:rPr>
          <w:rFonts w:ascii="Calibri" w:eastAsia="Times New Roman" w:hAnsi="Calibri" w:cs="Calibri"/>
          <w:color w:val="000000"/>
          <w:lang w:eastAsia="en-GB"/>
        </w:rPr>
        <w:t xml:space="preserve"> is </w:t>
      </w:r>
      <w:r w:rsidR="00C047A9">
        <w:rPr>
          <w:rFonts w:ascii="Calibri" w:eastAsia="Times New Roman" w:hAnsi="Calibri" w:cs="Calibri"/>
          <w:color w:val="000000"/>
          <w:lang w:eastAsia="en-GB"/>
        </w:rPr>
        <w:t>recommended</w:t>
      </w:r>
      <w:r w:rsidR="008E4764">
        <w:rPr>
          <w:rFonts w:ascii="Calibri" w:eastAsia="Times New Roman" w:hAnsi="Calibri" w:cs="Calibri"/>
          <w:color w:val="000000"/>
          <w:lang w:eastAsia="en-GB"/>
        </w:rPr>
        <w:t xml:space="preserve"> within the</w:t>
      </w:r>
      <w:r w:rsidR="00C047A9">
        <w:rPr>
          <w:rFonts w:ascii="Calibri" w:eastAsia="Times New Roman" w:hAnsi="Calibri" w:cs="Calibri"/>
          <w:color w:val="000000"/>
          <w:lang w:eastAsia="en-GB"/>
        </w:rPr>
        <w:t xml:space="preserve"> review</w:t>
      </w:r>
      <w:r w:rsidR="008E4764">
        <w:rPr>
          <w:rFonts w:ascii="Calibri" w:eastAsia="Times New Roman" w:hAnsi="Calibri" w:cs="Calibri"/>
          <w:color w:val="000000"/>
          <w:lang w:eastAsia="en-GB"/>
        </w:rPr>
        <w:t xml:space="preserve"> that unified data management services should be in place by 2025. </w:t>
      </w:r>
      <w:r w:rsidR="00C047A9">
        <w:rPr>
          <w:rFonts w:ascii="Calibri" w:eastAsia="Times New Roman" w:hAnsi="Calibri" w:cs="Calibri"/>
          <w:color w:val="000000"/>
          <w:lang w:eastAsia="en-GB"/>
        </w:rPr>
        <w:t>The presence of one data management portal</w:t>
      </w:r>
      <w:r w:rsidR="008E4764">
        <w:rPr>
          <w:rFonts w:ascii="Calibri" w:eastAsia="Times New Roman" w:hAnsi="Calibri" w:cs="Calibri"/>
          <w:color w:val="000000"/>
          <w:lang w:eastAsia="en-GB"/>
        </w:rPr>
        <w:t xml:space="preserve"> </w:t>
      </w:r>
      <w:r w:rsidR="00C047A9">
        <w:rPr>
          <w:rFonts w:ascii="Calibri" w:eastAsia="Times New Roman" w:hAnsi="Calibri" w:cs="Calibri"/>
          <w:color w:val="000000"/>
          <w:lang w:eastAsia="en-GB"/>
        </w:rPr>
        <w:t xml:space="preserve">would streamline how and where data is submitted. </w:t>
      </w:r>
    </w:p>
    <w:p w14:paraId="07B014A6" w14:textId="1D006F0F" w:rsidR="00FC1B67" w:rsidRPr="00061A74" w:rsidRDefault="00061A74" w:rsidP="007551D3">
      <w:pPr>
        <w:pStyle w:val="ListParagraph"/>
        <w:numPr>
          <w:ilvl w:val="0"/>
          <w:numId w:val="21"/>
        </w:numPr>
        <w:jc w:val="both"/>
        <w:rPr>
          <w:rFonts w:ascii="Calibri" w:eastAsia="Times New Roman" w:hAnsi="Calibri" w:cs="Calibri"/>
          <w:color w:val="000000"/>
          <w:lang w:eastAsia="en-GB"/>
        </w:rPr>
      </w:pPr>
      <w:r w:rsidRPr="00061A74">
        <w:rPr>
          <w:rFonts w:ascii="Calibri" w:eastAsia="Times New Roman" w:hAnsi="Calibri" w:cs="Calibri"/>
          <w:b/>
          <w:color w:val="000000"/>
          <w:lang w:eastAsia="en-GB"/>
        </w:rPr>
        <w:t>Outcome 4: Transformed Funding-</w:t>
      </w:r>
      <w:r w:rsidRPr="00061A74">
        <w:rPr>
          <w:rFonts w:ascii="Calibri" w:eastAsia="Times New Roman" w:hAnsi="Calibri" w:cs="Calibri"/>
          <w:color w:val="000000"/>
          <w:lang w:eastAsia="en-GB"/>
        </w:rPr>
        <w:t xml:space="preserve"> The review recommends public funding should be provided to cover the core costs of the NBN Trust and its Network of National and Regional Hubs. </w:t>
      </w:r>
    </w:p>
    <w:p w14:paraId="3EF10E34" w14:textId="7D4BC87D" w:rsidR="0093343F" w:rsidRPr="006E181C" w:rsidRDefault="00DC3352" w:rsidP="006E181C">
      <w:pPr>
        <w:pStyle w:val="ListParagraph"/>
        <w:numPr>
          <w:ilvl w:val="0"/>
          <w:numId w:val="21"/>
        </w:numPr>
        <w:jc w:val="both"/>
        <w:rPr>
          <w:rFonts w:ascii="Calibri" w:eastAsia="Times New Roman" w:hAnsi="Calibri" w:cs="Calibri"/>
          <w:b/>
          <w:color w:val="000000"/>
          <w:lang w:eastAsia="en-GB"/>
        </w:rPr>
      </w:pPr>
      <w:r>
        <w:rPr>
          <w:rFonts w:ascii="Calibri" w:eastAsia="Times New Roman" w:hAnsi="Calibri" w:cs="Calibri"/>
          <w:b/>
          <w:color w:val="000000"/>
          <w:lang w:eastAsia="en-GB"/>
        </w:rPr>
        <w:lastRenderedPageBreak/>
        <w:t>What</w:t>
      </w:r>
      <w:r w:rsidR="007E1DE7">
        <w:rPr>
          <w:rFonts w:ascii="Calibri" w:eastAsia="Times New Roman" w:hAnsi="Calibri" w:cs="Calibri"/>
          <w:b/>
          <w:color w:val="000000"/>
          <w:lang w:eastAsia="en-GB"/>
        </w:rPr>
        <w:t xml:space="preserve">’s next with </w:t>
      </w:r>
      <w:r w:rsidR="00772BCD">
        <w:rPr>
          <w:rFonts w:ascii="Calibri" w:eastAsia="Times New Roman" w:hAnsi="Calibri" w:cs="Calibri"/>
          <w:b/>
          <w:color w:val="000000"/>
          <w:lang w:eastAsia="en-GB"/>
        </w:rPr>
        <w:t xml:space="preserve">SBIF? </w:t>
      </w:r>
      <w:r w:rsidR="00772BCD">
        <w:rPr>
          <w:rFonts w:ascii="Calibri" w:eastAsia="Times New Roman" w:hAnsi="Calibri" w:cs="Calibri"/>
          <w:color w:val="000000"/>
          <w:lang w:eastAsia="en-GB"/>
        </w:rPr>
        <w:t>Proposals have been sent to Scottish Government</w:t>
      </w:r>
      <w:r w:rsidR="000F754B">
        <w:rPr>
          <w:rFonts w:ascii="Calibri" w:eastAsia="Times New Roman" w:hAnsi="Calibri" w:cs="Calibri"/>
          <w:color w:val="000000"/>
          <w:lang w:eastAsia="en-GB"/>
        </w:rPr>
        <w:t xml:space="preserve">, and Hugh </w:t>
      </w:r>
      <w:proofErr w:type="spellStart"/>
      <w:r w:rsidR="000F754B">
        <w:rPr>
          <w:rFonts w:ascii="Calibri" w:eastAsia="Times New Roman" w:hAnsi="Calibri" w:cs="Calibri"/>
          <w:color w:val="000000"/>
          <w:lang w:eastAsia="en-GB"/>
        </w:rPr>
        <w:t>Dignon</w:t>
      </w:r>
      <w:proofErr w:type="spellEnd"/>
      <w:r w:rsidR="000F754B">
        <w:rPr>
          <w:rFonts w:ascii="Calibri" w:eastAsia="Times New Roman" w:hAnsi="Calibri" w:cs="Calibri"/>
          <w:color w:val="000000"/>
          <w:lang w:eastAsia="en-GB"/>
        </w:rPr>
        <w:t xml:space="preserve"> has asked for the proposals to be defined within three key point</w:t>
      </w:r>
      <w:r w:rsidR="0065643B">
        <w:rPr>
          <w:rFonts w:ascii="Calibri" w:eastAsia="Times New Roman" w:hAnsi="Calibri" w:cs="Calibri"/>
          <w:color w:val="000000"/>
          <w:lang w:eastAsia="en-GB"/>
        </w:rPr>
        <w:t>s</w:t>
      </w:r>
      <w:r w:rsidR="000F754B">
        <w:rPr>
          <w:rFonts w:ascii="Calibri" w:eastAsia="Times New Roman" w:hAnsi="Calibri" w:cs="Calibri"/>
          <w:color w:val="000000"/>
          <w:lang w:eastAsia="en-GB"/>
        </w:rPr>
        <w:t xml:space="preserve">. From SBIF point of view these will be asks, associated risks and wider benefits. </w:t>
      </w:r>
      <w:r w:rsidR="0093343F">
        <w:rPr>
          <w:rFonts w:ascii="Calibri" w:eastAsia="Times New Roman" w:hAnsi="Calibri" w:cs="Calibri"/>
          <w:color w:val="000000"/>
          <w:lang w:eastAsia="en-GB"/>
        </w:rPr>
        <w:t>SBIF have</w:t>
      </w:r>
      <w:r w:rsidR="0065643B">
        <w:rPr>
          <w:rFonts w:ascii="Calibri" w:eastAsia="Times New Roman" w:hAnsi="Calibri" w:cs="Calibri"/>
          <w:color w:val="000000"/>
          <w:lang w:eastAsia="en-GB"/>
        </w:rPr>
        <w:t xml:space="preserve"> </w:t>
      </w:r>
      <w:r w:rsidR="006E181C">
        <w:rPr>
          <w:rFonts w:ascii="Calibri" w:eastAsia="Times New Roman" w:hAnsi="Calibri" w:cs="Calibri"/>
          <w:color w:val="000000"/>
          <w:lang w:eastAsia="en-GB"/>
        </w:rPr>
        <w:t>had a meeting with the ECCLR Convenor Gillian Martin and have</w:t>
      </w:r>
      <w:r w:rsidR="0093343F">
        <w:rPr>
          <w:rFonts w:ascii="Calibri" w:eastAsia="Times New Roman" w:hAnsi="Calibri" w:cs="Calibri"/>
          <w:color w:val="000000"/>
          <w:lang w:eastAsia="en-GB"/>
        </w:rPr>
        <w:t xml:space="preserve"> also written </w:t>
      </w:r>
      <w:r w:rsidR="0014128E" w:rsidRPr="006E181C">
        <w:rPr>
          <w:rFonts w:ascii="Calibri" w:eastAsia="Times New Roman" w:hAnsi="Calibri" w:cs="Calibri"/>
          <w:color w:val="000000"/>
          <w:lang w:eastAsia="en-GB"/>
        </w:rPr>
        <w:t xml:space="preserve">to Finlay Carson </w:t>
      </w:r>
      <w:r w:rsidR="0093343F" w:rsidRPr="006E181C">
        <w:rPr>
          <w:rFonts w:ascii="Calibri" w:eastAsia="Times New Roman" w:hAnsi="Calibri" w:cs="Calibri"/>
          <w:color w:val="000000"/>
          <w:lang w:eastAsia="en-GB"/>
        </w:rPr>
        <w:t xml:space="preserve">(Con.) </w:t>
      </w:r>
      <w:r w:rsidR="0014128E" w:rsidRPr="006E181C">
        <w:rPr>
          <w:rFonts w:ascii="Calibri" w:eastAsia="Times New Roman" w:hAnsi="Calibri" w:cs="Calibri"/>
          <w:color w:val="000000"/>
          <w:lang w:eastAsia="en-GB"/>
        </w:rPr>
        <w:t xml:space="preserve">to table a motion, </w:t>
      </w:r>
      <w:r w:rsidR="0093343F" w:rsidRPr="006E181C">
        <w:rPr>
          <w:rFonts w:ascii="Calibri" w:eastAsia="Times New Roman" w:hAnsi="Calibri" w:cs="Calibri"/>
          <w:color w:val="000000"/>
          <w:lang w:eastAsia="en-GB"/>
        </w:rPr>
        <w:t>Maurice Golden (Con) has expressed an interest to do an event.</w:t>
      </w:r>
      <w:r w:rsidR="004B6C1E" w:rsidRPr="006E181C">
        <w:rPr>
          <w:rFonts w:ascii="Calibri" w:eastAsia="Times New Roman" w:hAnsi="Calibri" w:cs="Calibri"/>
          <w:color w:val="000000"/>
          <w:lang w:eastAsia="en-GB"/>
        </w:rPr>
        <w:t xml:space="preserve"> Rachel Tierney will be working on promoting the tool to the Scottish Government </w:t>
      </w:r>
      <w:r w:rsidR="00B56460" w:rsidRPr="006E181C">
        <w:rPr>
          <w:rFonts w:ascii="Calibri" w:eastAsia="Times New Roman" w:hAnsi="Calibri" w:cs="Calibri"/>
          <w:color w:val="000000"/>
          <w:lang w:eastAsia="en-GB"/>
        </w:rPr>
        <w:t>through highlighting how this tool will help contribute to Scottish Government Strategic objectives and National Outcomes for Scotland</w:t>
      </w:r>
      <w:r w:rsidR="00E730A1">
        <w:rPr>
          <w:rStyle w:val="FootnoteReference"/>
          <w:rFonts w:ascii="Calibri" w:eastAsia="Times New Roman" w:hAnsi="Calibri" w:cs="Calibri"/>
          <w:color w:val="000000"/>
          <w:lang w:eastAsia="en-GB"/>
        </w:rPr>
        <w:footnoteReference w:id="3"/>
      </w:r>
      <w:r w:rsidR="00B56460" w:rsidRPr="006E181C">
        <w:rPr>
          <w:rFonts w:ascii="Calibri" w:eastAsia="Times New Roman" w:hAnsi="Calibri" w:cs="Calibri"/>
          <w:color w:val="000000"/>
          <w:lang w:eastAsia="en-GB"/>
        </w:rPr>
        <w:t xml:space="preserve">. </w:t>
      </w:r>
      <w:r w:rsidR="00F5695E" w:rsidRPr="006E181C">
        <w:rPr>
          <w:rFonts w:ascii="Calibri" w:eastAsia="Times New Roman" w:hAnsi="Calibri" w:cs="Calibri"/>
          <w:color w:val="000000"/>
          <w:lang w:eastAsia="en-GB"/>
        </w:rPr>
        <w:t>SBIF have had a discussion on whether they want the tool within the programme for government or should the programme for government be built on this tool.</w:t>
      </w:r>
    </w:p>
    <w:p w14:paraId="65CD89EC" w14:textId="1A12652D" w:rsidR="00112BC2" w:rsidRDefault="00487DB0" w:rsidP="00112BC2">
      <w:pPr>
        <w:pStyle w:val="ListParagraph"/>
        <w:numPr>
          <w:ilvl w:val="0"/>
          <w:numId w:val="22"/>
        </w:numPr>
        <w:rPr>
          <w:rFonts w:ascii="Calibri" w:eastAsia="Times New Roman" w:hAnsi="Calibri" w:cs="Calibri"/>
          <w:color w:val="000000"/>
          <w:lang w:eastAsia="en-GB"/>
        </w:rPr>
      </w:pPr>
      <w:r w:rsidRPr="00B947F5">
        <w:rPr>
          <w:rFonts w:ascii="Calibri" w:eastAsia="Times New Roman" w:hAnsi="Calibri" w:cs="Calibri"/>
          <w:b/>
          <w:color w:val="000000"/>
          <w:lang w:eastAsia="en-GB"/>
        </w:rPr>
        <w:t xml:space="preserve">Opportunities to </w:t>
      </w:r>
      <w:r w:rsidR="00B56460" w:rsidRPr="00B947F5">
        <w:rPr>
          <w:rFonts w:ascii="Calibri" w:eastAsia="Times New Roman" w:hAnsi="Calibri" w:cs="Calibri"/>
          <w:b/>
          <w:color w:val="000000"/>
          <w:lang w:eastAsia="en-GB"/>
        </w:rPr>
        <w:t>enhance</w:t>
      </w:r>
      <w:r w:rsidR="00B56460">
        <w:rPr>
          <w:rFonts w:ascii="Calibri" w:eastAsia="Times New Roman" w:hAnsi="Calibri" w:cs="Calibri"/>
          <w:b/>
          <w:color w:val="000000"/>
          <w:lang w:eastAsia="en-GB"/>
        </w:rPr>
        <w:t xml:space="preserve"> the </w:t>
      </w:r>
      <w:r w:rsidR="00B56460" w:rsidRPr="00B947F5">
        <w:rPr>
          <w:rFonts w:ascii="Calibri" w:eastAsia="Times New Roman" w:hAnsi="Calibri" w:cs="Calibri"/>
          <w:b/>
          <w:color w:val="000000"/>
          <w:lang w:eastAsia="en-GB"/>
        </w:rPr>
        <w:t>use</w:t>
      </w:r>
      <w:r w:rsidR="00B56460">
        <w:rPr>
          <w:rFonts w:ascii="Calibri" w:eastAsia="Times New Roman" w:hAnsi="Calibri" w:cs="Calibri"/>
          <w:b/>
          <w:color w:val="000000"/>
          <w:lang w:eastAsia="en-GB"/>
        </w:rPr>
        <w:t>,</w:t>
      </w:r>
      <w:r w:rsidR="00B947F5" w:rsidRPr="00B947F5">
        <w:rPr>
          <w:rFonts w:ascii="Calibri" w:eastAsia="Times New Roman" w:hAnsi="Calibri" w:cs="Calibri"/>
          <w:b/>
          <w:color w:val="000000"/>
          <w:lang w:eastAsia="en-GB"/>
        </w:rPr>
        <w:t xml:space="preserve"> and promotion of SBIF as a tool</w:t>
      </w:r>
      <w:r w:rsidR="004B6C1E">
        <w:rPr>
          <w:rFonts w:ascii="Calibri" w:eastAsia="Times New Roman" w:hAnsi="Calibri" w:cs="Calibri"/>
          <w:color w:val="000000"/>
          <w:lang w:eastAsia="en-GB"/>
        </w:rPr>
        <w:t xml:space="preserve">: </w:t>
      </w:r>
      <w:r w:rsidR="00112BC2">
        <w:rPr>
          <w:rFonts w:ascii="Calibri" w:eastAsia="Times New Roman" w:hAnsi="Calibri" w:cs="Calibri"/>
          <w:color w:val="000000"/>
          <w:lang w:eastAsia="en-GB"/>
        </w:rPr>
        <w:t xml:space="preserve">Noted below are </w:t>
      </w:r>
      <w:r w:rsidR="00BC0FF3">
        <w:rPr>
          <w:rFonts w:ascii="Calibri" w:eastAsia="Times New Roman" w:hAnsi="Calibri" w:cs="Calibri"/>
          <w:color w:val="000000"/>
          <w:lang w:eastAsia="en-GB"/>
        </w:rPr>
        <w:t xml:space="preserve">additional recommendations </w:t>
      </w:r>
      <w:r w:rsidR="00112BC2">
        <w:rPr>
          <w:rFonts w:ascii="Calibri" w:eastAsia="Times New Roman" w:hAnsi="Calibri" w:cs="Calibri"/>
          <w:color w:val="000000"/>
          <w:lang w:eastAsia="en-GB"/>
        </w:rPr>
        <w:t>made by the Wildlife Subgroup members-</w:t>
      </w:r>
    </w:p>
    <w:p w14:paraId="3E6430F6" w14:textId="207E6AA6" w:rsidR="00112BC2" w:rsidRDefault="00112BC2" w:rsidP="005738C0">
      <w:pPr>
        <w:pStyle w:val="ListParagraph"/>
        <w:numPr>
          <w:ilvl w:val="0"/>
          <w:numId w:val="23"/>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If the biodiversity outcomes arising from the SBIF tool can underpin the </w:t>
      </w:r>
      <w:r w:rsidR="006E181C">
        <w:rPr>
          <w:rFonts w:ascii="Calibri" w:eastAsia="Times New Roman" w:hAnsi="Calibri" w:cs="Calibri"/>
          <w:color w:val="000000"/>
          <w:lang w:eastAsia="en-GB"/>
        </w:rPr>
        <w:t>N</w:t>
      </w:r>
      <w:r>
        <w:rPr>
          <w:rFonts w:ascii="Calibri" w:eastAsia="Times New Roman" w:hAnsi="Calibri" w:cs="Calibri"/>
          <w:color w:val="000000"/>
          <w:lang w:eastAsia="en-GB"/>
        </w:rPr>
        <w:t xml:space="preserve">ational </w:t>
      </w:r>
      <w:r w:rsidR="006E181C">
        <w:rPr>
          <w:rFonts w:ascii="Calibri" w:eastAsia="Times New Roman" w:hAnsi="Calibri" w:cs="Calibri"/>
          <w:color w:val="000000"/>
          <w:lang w:eastAsia="en-GB"/>
        </w:rPr>
        <w:t>P</w:t>
      </w:r>
      <w:r>
        <w:rPr>
          <w:rFonts w:ascii="Calibri" w:eastAsia="Times New Roman" w:hAnsi="Calibri" w:cs="Calibri"/>
          <w:color w:val="000000"/>
          <w:lang w:eastAsia="en-GB"/>
        </w:rPr>
        <w:t xml:space="preserve">erformance </w:t>
      </w:r>
      <w:r w:rsidR="006E181C">
        <w:rPr>
          <w:rFonts w:ascii="Calibri" w:eastAsia="Times New Roman" w:hAnsi="Calibri" w:cs="Calibri"/>
          <w:color w:val="000000"/>
          <w:lang w:eastAsia="en-GB"/>
        </w:rPr>
        <w:t>F</w:t>
      </w:r>
      <w:r>
        <w:rPr>
          <w:rFonts w:ascii="Calibri" w:eastAsia="Times New Roman" w:hAnsi="Calibri" w:cs="Calibri"/>
          <w:color w:val="000000"/>
          <w:lang w:eastAsia="en-GB"/>
        </w:rPr>
        <w:t>ramework</w:t>
      </w:r>
      <w:r w:rsidR="00A93D1B">
        <w:rPr>
          <w:rFonts w:ascii="Calibri" w:eastAsia="Times New Roman" w:hAnsi="Calibri" w:cs="Calibri"/>
          <w:color w:val="000000"/>
          <w:lang w:eastAsia="en-GB"/>
        </w:rPr>
        <w:t>?</w:t>
      </w:r>
    </w:p>
    <w:p w14:paraId="45347719" w14:textId="5B1F1621" w:rsidR="00061A74" w:rsidRPr="00061A74" w:rsidRDefault="00A93D1B" w:rsidP="001C3709">
      <w:pPr>
        <w:pStyle w:val="ListParagraph"/>
        <w:numPr>
          <w:ilvl w:val="0"/>
          <w:numId w:val="23"/>
        </w:numPr>
        <w:jc w:val="both"/>
        <w:rPr>
          <w:rFonts w:ascii="Calibri" w:eastAsia="Times New Roman" w:hAnsi="Calibri" w:cs="Calibri"/>
          <w:color w:val="000000"/>
          <w:lang w:eastAsia="en-GB"/>
        </w:rPr>
      </w:pPr>
      <w:r w:rsidRPr="00061A74">
        <w:rPr>
          <w:rFonts w:ascii="Calibri" w:eastAsia="Times New Roman" w:hAnsi="Calibri" w:cs="Calibri"/>
          <w:color w:val="000000"/>
          <w:lang w:eastAsia="en-GB"/>
        </w:rPr>
        <w:t>Whether the tool can accommodate an evidenced based species prioritisation exercise?</w:t>
      </w:r>
      <w:r w:rsidR="00061A74" w:rsidRPr="00061A74">
        <w:rPr>
          <w:rFonts w:ascii="Calibri" w:eastAsia="Times New Roman" w:hAnsi="Calibri" w:cs="Calibri"/>
          <w:color w:val="000000"/>
          <w:lang w:eastAsia="en-GB"/>
        </w:rPr>
        <w:t xml:space="preserve"> There was a discussion on the challenges around data recording,</w:t>
      </w:r>
      <w:r w:rsidR="001C3709">
        <w:rPr>
          <w:rFonts w:ascii="Calibri" w:eastAsia="Times New Roman" w:hAnsi="Calibri" w:cs="Calibri"/>
          <w:color w:val="000000"/>
          <w:lang w:eastAsia="en-GB"/>
        </w:rPr>
        <w:t xml:space="preserve"> </w:t>
      </w:r>
      <w:r w:rsidR="00061A74" w:rsidRPr="00061A74">
        <w:rPr>
          <w:rFonts w:ascii="Calibri" w:eastAsia="Times New Roman" w:hAnsi="Calibri" w:cs="Calibri"/>
          <w:color w:val="000000"/>
          <w:lang w:eastAsia="en-GB"/>
        </w:rPr>
        <w:t xml:space="preserve">challenges of verifying data, validity of historical data and what is done in the absence of an index for data were discussed. For example:  It was mentioned that currently organisations are going directly to organisations that have the data themselves, such as RSPB getting robust lichens data from James Hutton Institute. </w:t>
      </w:r>
    </w:p>
    <w:p w14:paraId="070F3453" w14:textId="528B4B31" w:rsidR="005738C0" w:rsidRDefault="00A93D1B" w:rsidP="005738C0">
      <w:pPr>
        <w:pStyle w:val="ListParagraph"/>
        <w:numPr>
          <w:ilvl w:val="0"/>
          <w:numId w:val="23"/>
        </w:numPr>
        <w:jc w:val="both"/>
        <w:rPr>
          <w:rFonts w:ascii="Calibri" w:eastAsia="Times New Roman" w:hAnsi="Calibri" w:cs="Calibri"/>
          <w:color w:val="000000"/>
          <w:lang w:eastAsia="en-GB"/>
        </w:rPr>
      </w:pPr>
      <w:r>
        <w:rPr>
          <w:rFonts w:ascii="Calibri" w:eastAsia="Times New Roman" w:hAnsi="Calibri" w:cs="Calibri"/>
          <w:color w:val="000000"/>
          <w:lang w:eastAsia="en-GB"/>
        </w:rPr>
        <w:t>C</w:t>
      </w:r>
      <w:r w:rsidR="0014128E" w:rsidRPr="00A93D1B">
        <w:rPr>
          <w:rFonts w:ascii="Calibri" w:eastAsia="Times New Roman" w:hAnsi="Calibri" w:cs="Calibri"/>
          <w:color w:val="000000"/>
          <w:lang w:eastAsia="en-GB"/>
        </w:rPr>
        <w:t xml:space="preserve">an the SBIF </w:t>
      </w:r>
      <w:r>
        <w:rPr>
          <w:rFonts w:ascii="Calibri" w:eastAsia="Times New Roman" w:hAnsi="Calibri" w:cs="Calibri"/>
          <w:color w:val="000000"/>
          <w:lang w:eastAsia="en-GB"/>
        </w:rPr>
        <w:t xml:space="preserve">tool </w:t>
      </w:r>
      <w:r w:rsidR="0014128E" w:rsidRPr="00A93D1B">
        <w:rPr>
          <w:rFonts w:ascii="Calibri" w:eastAsia="Times New Roman" w:hAnsi="Calibri" w:cs="Calibri"/>
          <w:color w:val="000000"/>
          <w:lang w:eastAsia="en-GB"/>
        </w:rPr>
        <w:t xml:space="preserve">be used as an early warning mechanism in </w:t>
      </w:r>
      <w:r w:rsidR="00A9080D" w:rsidRPr="00A93D1B">
        <w:rPr>
          <w:rFonts w:ascii="Calibri" w:eastAsia="Times New Roman" w:hAnsi="Calibri" w:cs="Calibri"/>
          <w:color w:val="000000"/>
          <w:lang w:eastAsia="en-GB"/>
        </w:rPr>
        <w:t>terms of</w:t>
      </w:r>
      <w:r w:rsidR="0014128E" w:rsidRPr="00A93D1B">
        <w:rPr>
          <w:rFonts w:ascii="Calibri" w:eastAsia="Times New Roman" w:hAnsi="Calibri" w:cs="Calibri"/>
          <w:color w:val="000000"/>
          <w:lang w:eastAsia="en-GB"/>
        </w:rPr>
        <w:t xml:space="preserve"> preventive action</w:t>
      </w:r>
      <w:r w:rsidR="005738C0">
        <w:rPr>
          <w:rFonts w:ascii="Calibri" w:eastAsia="Times New Roman" w:hAnsi="Calibri" w:cs="Calibri"/>
          <w:color w:val="000000"/>
          <w:lang w:eastAsia="en-GB"/>
        </w:rPr>
        <w:t xml:space="preserve">? There is </w:t>
      </w:r>
      <w:r w:rsidR="0014128E" w:rsidRPr="00A93D1B">
        <w:rPr>
          <w:rFonts w:ascii="Calibri" w:eastAsia="Times New Roman" w:hAnsi="Calibri" w:cs="Calibri"/>
          <w:color w:val="000000"/>
          <w:lang w:eastAsia="en-GB"/>
        </w:rPr>
        <w:t xml:space="preserve">still </w:t>
      </w:r>
      <w:r w:rsidR="005738C0">
        <w:rPr>
          <w:rFonts w:ascii="Calibri" w:eastAsia="Times New Roman" w:hAnsi="Calibri" w:cs="Calibri"/>
          <w:color w:val="000000"/>
          <w:lang w:eastAsia="en-GB"/>
        </w:rPr>
        <w:t xml:space="preserve">a </w:t>
      </w:r>
      <w:r w:rsidR="0014128E" w:rsidRPr="00A93D1B">
        <w:rPr>
          <w:rFonts w:ascii="Calibri" w:eastAsia="Times New Roman" w:hAnsi="Calibri" w:cs="Calibri"/>
          <w:color w:val="000000"/>
          <w:lang w:eastAsia="en-GB"/>
        </w:rPr>
        <w:t>need for an early warning system</w:t>
      </w:r>
      <w:r w:rsidR="005738C0">
        <w:rPr>
          <w:rFonts w:ascii="Calibri" w:eastAsia="Times New Roman" w:hAnsi="Calibri" w:cs="Calibri"/>
          <w:color w:val="000000"/>
          <w:lang w:eastAsia="en-GB"/>
        </w:rPr>
        <w:t xml:space="preserve">, </w:t>
      </w:r>
      <w:r w:rsidR="0014128E" w:rsidRPr="00A93D1B">
        <w:rPr>
          <w:rFonts w:ascii="Calibri" w:eastAsia="Times New Roman" w:hAnsi="Calibri" w:cs="Calibri"/>
          <w:color w:val="000000"/>
          <w:lang w:eastAsia="en-GB"/>
        </w:rPr>
        <w:t>which needs to be supported by trends</w:t>
      </w:r>
      <w:r w:rsidR="005738C0">
        <w:rPr>
          <w:rFonts w:ascii="Calibri" w:eastAsia="Times New Roman" w:hAnsi="Calibri" w:cs="Calibri"/>
          <w:color w:val="000000"/>
          <w:lang w:eastAsia="en-GB"/>
        </w:rPr>
        <w:t xml:space="preserve">, </w:t>
      </w:r>
      <w:r w:rsidR="0014128E" w:rsidRPr="00A93D1B">
        <w:rPr>
          <w:rFonts w:ascii="Calibri" w:eastAsia="Times New Roman" w:hAnsi="Calibri" w:cs="Calibri"/>
          <w:color w:val="000000"/>
          <w:lang w:eastAsia="en-GB"/>
        </w:rPr>
        <w:t>which the SBIF tool will provide.</w:t>
      </w:r>
      <w:r w:rsidR="000C172B" w:rsidRPr="00A93D1B">
        <w:rPr>
          <w:rFonts w:ascii="Calibri" w:eastAsia="Times New Roman" w:hAnsi="Calibri" w:cs="Calibri"/>
          <w:color w:val="000000"/>
          <w:lang w:eastAsia="en-GB"/>
        </w:rPr>
        <w:t xml:space="preserve"> </w:t>
      </w:r>
    </w:p>
    <w:p w14:paraId="1644D02A" w14:textId="4A548E7E" w:rsidR="0014128E" w:rsidRDefault="005738C0" w:rsidP="005738C0">
      <w:pPr>
        <w:pStyle w:val="ListParagraph"/>
        <w:numPr>
          <w:ilvl w:val="0"/>
          <w:numId w:val="23"/>
        </w:numPr>
        <w:jc w:val="both"/>
        <w:rPr>
          <w:rFonts w:ascii="Calibri" w:eastAsia="Times New Roman" w:hAnsi="Calibri" w:cs="Calibri"/>
          <w:color w:val="000000"/>
          <w:lang w:eastAsia="en-GB"/>
        </w:rPr>
      </w:pPr>
      <w:r>
        <w:rPr>
          <w:rFonts w:ascii="Calibri" w:eastAsia="Times New Roman" w:hAnsi="Calibri" w:cs="Calibri"/>
          <w:color w:val="000000"/>
          <w:lang w:eastAsia="en-GB"/>
        </w:rPr>
        <w:t>Can the SBIF tool h</w:t>
      </w:r>
      <w:r w:rsidR="000C172B" w:rsidRPr="00A93D1B">
        <w:rPr>
          <w:rFonts w:ascii="Calibri" w:eastAsia="Times New Roman" w:hAnsi="Calibri" w:cs="Calibri"/>
          <w:color w:val="000000"/>
          <w:lang w:eastAsia="en-GB"/>
        </w:rPr>
        <w:t xml:space="preserve">elp in the delivery of </w:t>
      </w:r>
      <w:r>
        <w:rPr>
          <w:rFonts w:ascii="Calibri" w:eastAsia="Times New Roman" w:hAnsi="Calibri" w:cs="Calibri"/>
          <w:color w:val="000000"/>
          <w:lang w:eastAsia="en-GB"/>
        </w:rPr>
        <w:t>biodiversity</w:t>
      </w:r>
      <w:r w:rsidR="000C172B" w:rsidRPr="00A93D1B">
        <w:rPr>
          <w:rFonts w:ascii="Calibri" w:eastAsia="Times New Roman" w:hAnsi="Calibri" w:cs="Calibri"/>
          <w:color w:val="000000"/>
          <w:lang w:eastAsia="en-GB"/>
        </w:rPr>
        <w:t xml:space="preserve"> policy areas </w:t>
      </w:r>
      <w:r w:rsidRPr="00A93D1B">
        <w:rPr>
          <w:rFonts w:ascii="Calibri" w:eastAsia="Times New Roman" w:hAnsi="Calibri" w:cs="Calibri"/>
          <w:color w:val="000000"/>
          <w:lang w:eastAsia="en-GB"/>
        </w:rPr>
        <w:t>based on</w:t>
      </w:r>
      <w:r>
        <w:rPr>
          <w:rFonts w:ascii="Calibri" w:eastAsia="Times New Roman" w:hAnsi="Calibri" w:cs="Calibri"/>
          <w:color w:val="000000"/>
          <w:lang w:eastAsia="en-GB"/>
        </w:rPr>
        <w:t xml:space="preserve"> outcomes?</w:t>
      </w:r>
    </w:p>
    <w:p w14:paraId="425584B7" w14:textId="77777777" w:rsidR="00061A74" w:rsidRDefault="00E63120" w:rsidP="00061A74">
      <w:pPr>
        <w:pStyle w:val="ListParagraph"/>
        <w:numPr>
          <w:ilvl w:val="0"/>
          <w:numId w:val="23"/>
        </w:numPr>
        <w:jc w:val="both"/>
        <w:rPr>
          <w:rFonts w:ascii="Calibri" w:eastAsia="Times New Roman" w:hAnsi="Calibri" w:cs="Calibri"/>
          <w:color w:val="000000"/>
          <w:lang w:eastAsia="en-GB"/>
        </w:rPr>
      </w:pPr>
      <w:r>
        <w:rPr>
          <w:rFonts w:ascii="Calibri" w:eastAsia="Times New Roman" w:hAnsi="Calibri" w:cs="Calibri"/>
          <w:color w:val="000000"/>
          <w:lang w:eastAsia="en-GB"/>
        </w:rPr>
        <w:t>Integrating the biodiversity thinking around the wider land use sector, c</w:t>
      </w:r>
      <w:r w:rsidR="00A9080D" w:rsidRPr="00E63120">
        <w:rPr>
          <w:rFonts w:ascii="Calibri" w:eastAsia="Times New Roman" w:hAnsi="Calibri" w:cs="Calibri"/>
          <w:color w:val="000000"/>
          <w:lang w:eastAsia="en-GB"/>
        </w:rPr>
        <w:t>an we deliver the N</w:t>
      </w:r>
      <w:r>
        <w:rPr>
          <w:rFonts w:ascii="Calibri" w:eastAsia="Times New Roman" w:hAnsi="Calibri" w:cs="Calibri"/>
          <w:color w:val="000000"/>
          <w:lang w:eastAsia="en-GB"/>
        </w:rPr>
        <w:t>ational Ecological Network (NEN)</w:t>
      </w:r>
      <w:r w:rsidR="00A9080D" w:rsidRPr="00E63120">
        <w:rPr>
          <w:rFonts w:ascii="Calibri" w:eastAsia="Times New Roman" w:hAnsi="Calibri" w:cs="Calibri"/>
          <w:color w:val="000000"/>
          <w:lang w:eastAsia="en-GB"/>
        </w:rPr>
        <w:t xml:space="preserve"> with the help of the, opportunity mapping within the NEN through SBIF tools (example of Beeline),</w:t>
      </w:r>
      <w:r>
        <w:rPr>
          <w:rFonts w:ascii="Calibri" w:eastAsia="Times New Roman" w:hAnsi="Calibri" w:cs="Calibri"/>
          <w:color w:val="000000"/>
          <w:lang w:eastAsia="en-GB"/>
        </w:rPr>
        <w:t xml:space="preserve"> and </w:t>
      </w:r>
      <w:r w:rsidR="00A9080D" w:rsidRPr="00E63120">
        <w:rPr>
          <w:rFonts w:ascii="Calibri" w:eastAsia="Times New Roman" w:hAnsi="Calibri" w:cs="Calibri"/>
          <w:color w:val="000000"/>
          <w:lang w:eastAsia="en-GB"/>
        </w:rPr>
        <w:t>can the tool demonstrate that it can facili</w:t>
      </w:r>
      <w:r w:rsidR="00BC23D3" w:rsidRPr="00E63120">
        <w:rPr>
          <w:rFonts w:ascii="Calibri" w:eastAsia="Times New Roman" w:hAnsi="Calibri" w:cs="Calibri"/>
          <w:color w:val="000000"/>
          <w:lang w:eastAsia="en-GB"/>
        </w:rPr>
        <w:t>t</w:t>
      </w:r>
      <w:r w:rsidR="00A9080D" w:rsidRPr="00E63120">
        <w:rPr>
          <w:rFonts w:ascii="Calibri" w:eastAsia="Times New Roman" w:hAnsi="Calibri" w:cs="Calibri"/>
          <w:color w:val="000000"/>
          <w:lang w:eastAsia="en-GB"/>
        </w:rPr>
        <w:t>ate</w:t>
      </w:r>
      <w:r>
        <w:rPr>
          <w:rFonts w:ascii="Calibri" w:eastAsia="Times New Roman" w:hAnsi="Calibri" w:cs="Calibri"/>
          <w:color w:val="000000"/>
          <w:lang w:eastAsia="en-GB"/>
        </w:rPr>
        <w:t xml:space="preserve"> that mapping?</w:t>
      </w:r>
    </w:p>
    <w:p w14:paraId="79E5AF41" w14:textId="65D13CCA" w:rsidR="00061A74" w:rsidRPr="00061A74" w:rsidRDefault="002D17A1" w:rsidP="00061A74">
      <w:pPr>
        <w:pStyle w:val="ListParagraph"/>
        <w:numPr>
          <w:ilvl w:val="0"/>
          <w:numId w:val="23"/>
        </w:numPr>
        <w:jc w:val="both"/>
        <w:rPr>
          <w:rFonts w:ascii="Calibri" w:eastAsia="Times New Roman" w:hAnsi="Calibri" w:cs="Calibri"/>
          <w:color w:val="000000"/>
          <w:lang w:eastAsia="en-GB"/>
        </w:rPr>
      </w:pPr>
      <w:r w:rsidRPr="00061A74">
        <w:rPr>
          <w:rFonts w:ascii="Calibri" w:eastAsia="Times New Roman" w:hAnsi="Calibri" w:cs="Calibri"/>
          <w:color w:val="000000"/>
          <w:lang w:eastAsia="en-GB"/>
        </w:rPr>
        <w:t>How c</w:t>
      </w:r>
      <w:r w:rsidR="00E63120" w:rsidRPr="00061A74">
        <w:rPr>
          <w:rFonts w:ascii="Calibri" w:eastAsia="Times New Roman" w:hAnsi="Calibri" w:cs="Calibri"/>
          <w:color w:val="000000"/>
          <w:lang w:eastAsia="en-GB"/>
        </w:rPr>
        <w:t>an the SBIF tool contribute to the environmental strategy?</w:t>
      </w:r>
      <w:r w:rsidRPr="00061A74">
        <w:rPr>
          <w:rFonts w:ascii="Calibri" w:eastAsia="Times New Roman" w:hAnsi="Calibri" w:cs="Calibri"/>
          <w:color w:val="000000"/>
          <w:lang w:eastAsia="en-GB"/>
        </w:rPr>
        <w:t xml:space="preserve"> There are implications on the costs of the tool specially in the wider context that reduction in Scottish Government finances are reducing SNH budget</w:t>
      </w:r>
      <w:r w:rsidR="007E7DE7" w:rsidRPr="00061A74">
        <w:rPr>
          <w:rFonts w:ascii="Calibri" w:eastAsia="Times New Roman" w:hAnsi="Calibri" w:cs="Calibri"/>
          <w:color w:val="000000"/>
          <w:lang w:eastAsia="en-GB"/>
        </w:rPr>
        <w:t xml:space="preserve">. The potential challenges which might arise due to seeking funding for monitoring (in line with SBIF recommendations) and funding for conservation (linked to our Biodiversity Route Map 2.0 ask); need to be managed. </w:t>
      </w:r>
      <w:r w:rsidR="00061A74" w:rsidRPr="00061A74">
        <w:rPr>
          <w:rFonts w:ascii="Calibri" w:eastAsia="Times New Roman" w:hAnsi="Calibri" w:cs="Calibri"/>
          <w:color w:val="000000"/>
          <w:lang w:eastAsia="en-GB"/>
        </w:rPr>
        <w:t>Subgroup members indicated that it should be made explicit in communications with the Scottish Government the funding outlay for the NBN should not be at the cost of biodiversity funding, particularly when they are concerns about reduction in SNH grants.</w:t>
      </w:r>
    </w:p>
    <w:p w14:paraId="136A3BBE" w14:textId="770918D7" w:rsidR="00E63120" w:rsidRPr="007E7DE7" w:rsidRDefault="00E63120" w:rsidP="00E63120">
      <w:pPr>
        <w:pStyle w:val="ListParagraph"/>
        <w:numPr>
          <w:ilvl w:val="0"/>
          <w:numId w:val="23"/>
        </w:numPr>
        <w:jc w:val="both"/>
        <w:rPr>
          <w:rFonts w:ascii="Calibri" w:eastAsia="Times New Roman" w:hAnsi="Calibri" w:cs="Calibri"/>
          <w:color w:val="000000"/>
          <w:lang w:eastAsia="en-GB"/>
        </w:rPr>
      </w:pPr>
      <w:r w:rsidRPr="007E7DE7">
        <w:rPr>
          <w:rFonts w:ascii="Calibri" w:eastAsia="Times New Roman" w:hAnsi="Calibri" w:cs="Calibri"/>
          <w:color w:val="000000"/>
          <w:lang w:eastAsia="en-GB"/>
        </w:rPr>
        <w:t>Jill Dowse indicated that some of the above recommendations can be explored through</w:t>
      </w:r>
      <w:r w:rsidR="00765BF5" w:rsidRPr="007E7DE7">
        <w:rPr>
          <w:rFonts w:ascii="Calibri" w:eastAsia="Times New Roman" w:hAnsi="Calibri" w:cs="Calibri"/>
          <w:color w:val="000000"/>
          <w:lang w:eastAsia="en-GB"/>
        </w:rPr>
        <w:t xml:space="preserve"> grass roots</w:t>
      </w:r>
      <w:r w:rsidRPr="007E7DE7">
        <w:rPr>
          <w:rFonts w:ascii="Calibri" w:eastAsia="Times New Roman" w:hAnsi="Calibri" w:cs="Calibri"/>
          <w:color w:val="000000"/>
          <w:lang w:eastAsia="en-GB"/>
        </w:rPr>
        <w:t xml:space="preserve"> pilots in </w:t>
      </w:r>
      <w:r w:rsidR="00692554" w:rsidRPr="007E7DE7">
        <w:rPr>
          <w:rFonts w:ascii="Calibri" w:eastAsia="Times New Roman" w:hAnsi="Calibri" w:cs="Calibri"/>
          <w:color w:val="000000"/>
          <w:lang w:eastAsia="en-GB"/>
        </w:rPr>
        <w:t>some</w:t>
      </w:r>
      <w:r w:rsidRPr="007E7DE7">
        <w:rPr>
          <w:rFonts w:ascii="Calibri" w:eastAsia="Times New Roman" w:hAnsi="Calibri" w:cs="Calibri"/>
          <w:color w:val="000000"/>
          <w:lang w:eastAsia="en-GB"/>
        </w:rPr>
        <w:t xml:space="preserve"> regions</w:t>
      </w:r>
      <w:r w:rsidR="007E7DE7" w:rsidRPr="007E7DE7">
        <w:rPr>
          <w:rFonts w:ascii="Calibri" w:eastAsia="Times New Roman" w:hAnsi="Calibri" w:cs="Calibri"/>
          <w:color w:val="000000"/>
          <w:lang w:eastAsia="en-GB"/>
        </w:rPr>
        <w:t xml:space="preserve">, in a tiered or phased approach. </w:t>
      </w:r>
    </w:p>
    <w:p w14:paraId="38AB1581" w14:textId="34E8375E" w:rsidR="005E077E" w:rsidRDefault="00692554" w:rsidP="005E077E">
      <w:pPr>
        <w:rPr>
          <w:rFonts w:ascii="Calibri" w:eastAsia="Times New Roman" w:hAnsi="Calibri" w:cs="Calibri"/>
          <w:color w:val="000000"/>
          <w:lang w:eastAsia="en-GB"/>
        </w:rPr>
      </w:pPr>
      <w:r w:rsidRPr="00692554">
        <w:rPr>
          <w:rFonts w:ascii="Calibri" w:eastAsia="Times New Roman" w:hAnsi="Calibri" w:cs="Calibri"/>
          <w:b/>
          <w:color w:val="000000"/>
          <w:lang w:eastAsia="en-GB"/>
        </w:rPr>
        <w:t>Action Point:</w:t>
      </w:r>
      <w:r w:rsidR="00FC1B67">
        <w:rPr>
          <w:rFonts w:ascii="Calibri" w:eastAsia="Times New Roman" w:hAnsi="Calibri" w:cs="Calibri"/>
          <w:b/>
          <w:color w:val="000000"/>
          <w:lang w:eastAsia="en-GB"/>
        </w:rPr>
        <w:t xml:space="preserve"> </w:t>
      </w:r>
      <w:r w:rsidR="00FC1B67">
        <w:rPr>
          <w:rFonts w:ascii="Calibri" w:eastAsia="Times New Roman" w:hAnsi="Calibri" w:cs="Calibri"/>
          <w:color w:val="000000"/>
          <w:lang w:eastAsia="en-GB"/>
        </w:rPr>
        <w:t xml:space="preserve">Daphne to touch base with Rachel to consider how we can help promote the outcomes of the review and integrate our asks. This could be done by developing short </w:t>
      </w:r>
      <w:r w:rsidR="00B57C4D">
        <w:rPr>
          <w:rFonts w:ascii="Calibri" w:eastAsia="Times New Roman" w:hAnsi="Calibri" w:cs="Calibri"/>
          <w:color w:val="000000"/>
          <w:lang w:eastAsia="en-GB"/>
        </w:rPr>
        <w:t>policy papers with the SBIF team</w:t>
      </w:r>
      <w:r w:rsidR="009A71E4">
        <w:rPr>
          <w:rFonts w:ascii="Calibri" w:eastAsia="Times New Roman" w:hAnsi="Calibri" w:cs="Calibri"/>
          <w:color w:val="000000"/>
          <w:lang w:eastAsia="en-GB"/>
        </w:rPr>
        <w:t>.</w:t>
      </w:r>
    </w:p>
    <w:p w14:paraId="1D885780" w14:textId="555655BE" w:rsidR="000471A7" w:rsidRDefault="000471A7" w:rsidP="000471A7">
      <w:pPr>
        <w:pStyle w:val="ListParagraph"/>
        <w:numPr>
          <w:ilvl w:val="0"/>
          <w:numId w:val="16"/>
        </w:numPr>
        <w:rPr>
          <w:rFonts w:ascii="Calibri" w:eastAsia="Times New Roman" w:hAnsi="Calibri" w:cs="Calibri"/>
          <w:b/>
          <w:color w:val="000000"/>
          <w:lang w:eastAsia="en-GB"/>
        </w:rPr>
      </w:pPr>
      <w:r w:rsidRPr="000471A7">
        <w:rPr>
          <w:rFonts w:ascii="Calibri" w:eastAsia="Times New Roman" w:hAnsi="Calibri" w:cs="Calibri"/>
          <w:b/>
          <w:color w:val="000000"/>
          <w:lang w:eastAsia="en-GB"/>
        </w:rPr>
        <w:t>Updates</w:t>
      </w:r>
      <w:r w:rsidR="00F24843">
        <w:rPr>
          <w:rFonts w:ascii="Calibri" w:eastAsia="Times New Roman" w:hAnsi="Calibri" w:cs="Calibri"/>
          <w:b/>
          <w:color w:val="000000"/>
          <w:lang w:eastAsia="en-GB"/>
        </w:rPr>
        <w:t xml:space="preserve"> and actions</w:t>
      </w:r>
    </w:p>
    <w:p w14:paraId="6C244265" w14:textId="0FCD6015" w:rsidR="005F1257" w:rsidRDefault="002B7832" w:rsidP="002542AD">
      <w:pPr>
        <w:pStyle w:val="ListParagraph"/>
        <w:numPr>
          <w:ilvl w:val="0"/>
          <w:numId w:val="22"/>
        </w:numPr>
        <w:jc w:val="both"/>
        <w:rPr>
          <w:rFonts w:ascii="Calibri" w:eastAsia="Times New Roman" w:hAnsi="Calibri" w:cs="Calibri"/>
          <w:b/>
          <w:color w:val="000000"/>
          <w:lang w:eastAsia="en-GB"/>
        </w:rPr>
      </w:pPr>
      <w:r>
        <w:rPr>
          <w:rFonts w:ascii="Calibri" w:eastAsia="Times New Roman" w:hAnsi="Calibri" w:cs="Calibri"/>
          <w:color w:val="000000"/>
          <w:u w:val="single"/>
          <w:lang w:eastAsia="en-GB"/>
        </w:rPr>
        <w:t>Woodland Trust m</w:t>
      </w:r>
      <w:r w:rsidR="00EC4273" w:rsidRPr="00EC4273">
        <w:rPr>
          <w:rFonts w:ascii="Calibri" w:eastAsia="Times New Roman" w:hAnsi="Calibri" w:cs="Calibri"/>
          <w:color w:val="000000"/>
          <w:u w:val="single"/>
          <w:lang w:eastAsia="en-GB"/>
        </w:rPr>
        <w:t>eeting with new Lib Dem spokespeople</w:t>
      </w:r>
      <w:r w:rsidR="00EC4273">
        <w:rPr>
          <w:rFonts w:ascii="Calibri" w:eastAsia="Times New Roman" w:hAnsi="Calibri" w:cs="Calibri"/>
          <w:color w:val="000000"/>
          <w:lang w:eastAsia="en-GB"/>
        </w:rPr>
        <w:t xml:space="preserve">: </w:t>
      </w:r>
      <w:r w:rsidR="00EC4273">
        <w:t>Arina Nagy-Vizitiu met the new Lib Dem spokespeople</w:t>
      </w:r>
      <w:r w:rsidR="00D43829">
        <w:t xml:space="preserve">, Rebecca Bell for environment and Jenny Marr for rural affairs. </w:t>
      </w:r>
      <w:r w:rsidR="00EC4273">
        <w:t xml:space="preserve"> They are </w:t>
      </w:r>
      <w:r w:rsidR="00EC4273">
        <w:lastRenderedPageBreak/>
        <w:t xml:space="preserve">not MSPs and they both work for Alex Cole-Hamilton MSP. Rebecca Bell also works part time for </w:t>
      </w:r>
      <w:r w:rsidR="002542AD">
        <w:t>Willie Rennie MSP.</w:t>
      </w:r>
    </w:p>
    <w:p w14:paraId="095B2A4A" w14:textId="1FF8B875" w:rsidR="005F1257" w:rsidRDefault="008E7597" w:rsidP="006F328D">
      <w:pPr>
        <w:pStyle w:val="ListParagraph"/>
        <w:numPr>
          <w:ilvl w:val="0"/>
          <w:numId w:val="22"/>
        </w:numPr>
        <w:jc w:val="both"/>
        <w:rPr>
          <w:rFonts w:ascii="Calibri" w:eastAsia="Times New Roman" w:hAnsi="Calibri" w:cs="Calibri"/>
          <w:color w:val="000000"/>
          <w:lang w:eastAsia="en-GB"/>
        </w:rPr>
      </w:pPr>
      <w:r w:rsidRPr="008E7597">
        <w:rPr>
          <w:rFonts w:ascii="Calibri" w:eastAsia="Times New Roman" w:hAnsi="Calibri" w:cs="Calibri"/>
          <w:color w:val="000000"/>
          <w:u w:val="single"/>
          <w:lang w:eastAsia="en-GB"/>
        </w:rPr>
        <w:t>Meeting with Scottish Government</w:t>
      </w:r>
      <w:r w:rsidR="005F1257">
        <w:rPr>
          <w:rFonts w:ascii="Calibri" w:eastAsia="Times New Roman" w:hAnsi="Calibri" w:cs="Calibri"/>
          <w:color w:val="000000"/>
          <w:lang w:eastAsia="en-GB"/>
        </w:rPr>
        <w:t>: Paul Walton</w:t>
      </w:r>
      <w:r w:rsidR="0048344E">
        <w:rPr>
          <w:rFonts w:ascii="Calibri" w:eastAsia="Times New Roman" w:hAnsi="Calibri" w:cs="Calibri"/>
          <w:color w:val="000000"/>
          <w:lang w:eastAsia="en-GB"/>
        </w:rPr>
        <w:t>, Lloyd Austin</w:t>
      </w:r>
      <w:r w:rsidR="005F1257">
        <w:rPr>
          <w:rFonts w:ascii="Calibri" w:eastAsia="Times New Roman" w:hAnsi="Calibri" w:cs="Calibri"/>
          <w:color w:val="000000"/>
          <w:lang w:eastAsia="en-GB"/>
        </w:rPr>
        <w:t xml:space="preserve"> and Daphne met Scottish Government officials </w:t>
      </w:r>
      <w:r w:rsidR="00E41655">
        <w:rPr>
          <w:rFonts w:ascii="Calibri" w:eastAsia="Times New Roman" w:hAnsi="Calibri" w:cs="Calibri"/>
          <w:color w:val="000000"/>
          <w:lang w:eastAsia="en-GB"/>
        </w:rPr>
        <w:t>in January</w:t>
      </w:r>
      <w:r w:rsidR="005F1257">
        <w:rPr>
          <w:rFonts w:ascii="Calibri" w:eastAsia="Times New Roman" w:hAnsi="Calibri" w:cs="Calibri"/>
          <w:color w:val="000000"/>
          <w:lang w:eastAsia="en-GB"/>
        </w:rPr>
        <w:t xml:space="preserve"> to discuss </w:t>
      </w:r>
      <w:r w:rsidR="00E41655">
        <w:rPr>
          <w:rFonts w:ascii="Calibri" w:eastAsia="Times New Roman" w:hAnsi="Calibri" w:cs="Calibri"/>
          <w:color w:val="000000"/>
          <w:lang w:eastAsia="en-GB"/>
        </w:rPr>
        <w:t xml:space="preserve">Scottish Statutory Instruments (SSIs). </w:t>
      </w:r>
      <w:r w:rsidR="005F1257">
        <w:rPr>
          <w:rFonts w:ascii="Calibri" w:eastAsia="Times New Roman" w:hAnsi="Calibri" w:cs="Calibri"/>
          <w:color w:val="000000"/>
          <w:lang w:eastAsia="en-GB"/>
        </w:rPr>
        <w:t xml:space="preserve"> </w:t>
      </w:r>
      <w:r w:rsidR="00E41655">
        <w:rPr>
          <w:rFonts w:ascii="Calibri" w:eastAsia="Times New Roman" w:hAnsi="Calibri" w:cs="Calibri"/>
          <w:color w:val="000000"/>
          <w:lang w:eastAsia="en-GB"/>
        </w:rPr>
        <w:t>The</w:t>
      </w:r>
      <w:r w:rsidR="0048344E">
        <w:rPr>
          <w:rFonts w:ascii="Calibri" w:eastAsia="Times New Roman" w:hAnsi="Calibri" w:cs="Calibri"/>
          <w:color w:val="000000"/>
          <w:lang w:eastAsia="en-GB"/>
        </w:rPr>
        <w:t xml:space="preserve"> SSI on Birds and Habitats has already been passed and LINK is working with Scottish Government on a guidance document. A further SSI is expected on </w:t>
      </w:r>
      <w:r w:rsidR="00A50ACE">
        <w:rPr>
          <w:rFonts w:ascii="Calibri" w:eastAsia="Times New Roman" w:hAnsi="Calibri" w:cs="Calibri"/>
          <w:color w:val="000000"/>
          <w:lang w:eastAsia="en-GB"/>
        </w:rPr>
        <w:t xml:space="preserve">invasive alien species. </w:t>
      </w:r>
      <w:r w:rsidR="0048344E">
        <w:rPr>
          <w:rFonts w:ascii="Calibri" w:eastAsia="Times New Roman" w:hAnsi="Calibri" w:cs="Calibri"/>
          <w:color w:val="000000"/>
          <w:lang w:eastAsia="en-GB"/>
        </w:rPr>
        <w:t xml:space="preserve"> </w:t>
      </w:r>
    </w:p>
    <w:p w14:paraId="1F6E180F" w14:textId="79429257" w:rsidR="00F13ABB" w:rsidRPr="00C34866" w:rsidRDefault="00E41655" w:rsidP="001C0205">
      <w:pPr>
        <w:pStyle w:val="ListParagraph"/>
        <w:numPr>
          <w:ilvl w:val="0"/>
          <w:numId w:val="22"/>
        </w:numPr>
        <w:jc w:val="both"/>
        <w:rPr>
          <w:rFonts w:ascii="Calibri" w:eastAsia="Times New Roman" w:hAnsi="Calibri" w:cs="Calibri"/>
          <w:color w:val="000000"/>
          <w:u w:val="single"/>
          <w:lang w:eastAsia="en-GB"/>
        </w:rPr>
      </w:pPr>
      <w:r>
        <w:rPr>
          <w:rFonts w:ascii="Calibri" w:eastAsia="Times New Roman" w:hAnsi="Calibri" w:cs="Calibri"/>
          <w:color w:val="000000"/>
          <w:u w:val="single"/>
          <w:lang w:eastAsia="en-GB"/>
        </w:rPr>
        <w:t>Beavers</w:t>
      </w:r>
      <w:r w:rsidR="009A4071">
        <w:rPr>
          <w:rFonts w:ascii="Calibri" w:eastAsia="Times New Roman" w:hAnsi="Calibri" w:cs="Calibri"/>
          <w:color w:val="000000"/>
          <w:u w:val="single"/>
          <w:lang w:eastAsia="en-GB"/>
        </w:rPr>
        <w:t>:</w:t>
      </w:r>
      <w:r w:rsidR="009A4071">
        <w:rPr>
          <w:rFonts w:ascii="Calibri" w:eastAsia="Times New Roman" w:hAnsi="Calibri" w:cs="Calibri"/>
          <w:color w:val="000000"/>
          <w:lang w:eastAsia="en-GB"/>
        </w:rPr>
        <w:t xml:space="preserve"> Advocacy on legal protections for beavers was considered successful, with the Scottish Government announcing the legislation giving European Protected species status to Eurasi</w:t>
      </w:r>
      <w:r w:rsidR="001C0205">
        <w:rPr>
          <w:rFonts w:ascii="Calibri" w:eastAsia="Times New Roman" w:hAnsi="Calibri" w:cs="Calibri"/>
          <w:color w:val="000000"/>
          <w:lang w:eastAsia="en-GB"/>
        </w:rPr>
        <w:t>a</w:t>
      </w:r>
      <w:r w:rsidR="009A4071">
        <w:rPr>
          <w:rFonts w:ascii="Calibri" w:eastAsia="Times New Roman" w:hAnsi="Calibri" w:cs="Calibri"/>
          <w:color w:val="000000"/>
          <w:lang w:eastAsia="en-GB"/>
        </w:rPr>
        <w:t xml:space="preserve">n </w:t>
      </w:r>
      <w:r w:rsidR="0099774C">
        <w:rPr>
          <w:rFonts w:ascii="Calibri" w:eastAsia="Times New Roman" w:hAnsi="Calibri" w:cs="Calibri"/>
          <w:color w:val="000000"/>
          <w:lang w:eastAsia="en-GB"/>
        </w:rPr>
        <w:t>b</w:t>
      </w:r>
      <w:r w:rsidR="009A4071">
        <w:rPr>
          <w:rFonts w:ascii="Calibri" w:eastAsia="Times New Roman" w:hAnsi="Calibri" w:cs="Calibri"/>
          <w:color w:val="000000"/>
          <w:lang w:eastAsia="en-GB"/>
        </w:rPr>
        <w:t xml:space="preserve">eavers will come into effect in May. Also, John Finnie MSP is now the species champion for Scottish </w:t>
      </w:r>
      <w:r w:rsidR="00477AAB">
        <w:rPr>
          <w:rFonts w:ascii="Calibri" w:eastAsia="Times New Roman" w:hAnsi="Calibri" w:cs="Calibri"/>
          <w:color w:val="000000"/>
          <w:lang w:eastAsia="en-GB"/>
        </w:rPr>
        <w:t>b</w:t>
      </w:r>
      <w:r w:rsidR="009A4071">
        <w:rPr>
          <w:rFonts w:ascii="Calibri" w:eastAsia="Times New Roman" w:hAnsi="Calibri" w:cs="Calibri"/>
          <w:color w:val="000000"/>
          <w:lang w:eastAsia="en-GB"/>
        </w:rPr>
        <w:t>eavers a</w:t>
      </w:r>
      <w:r w:rsidR="00700D1F">
        <w:rPr>
          <w:rFonts w:ascii="Calibri" w:eastAsia="Times New Roman" w:hAnsi="Calibri" w:cs="Calibri"/>
          <w:color w:val="000000"/>
          <w:lang w:eastAsia="en-GB"/>
        </w:rPr>
        <w:t>s well as</w:t>
      </w:r>
      <w:r w:rsidR="009A4071">
        <w:rPr>
          <w:rFonts w:ascii="Calibri" w:eastAsia="Times New Roman" w:hAnsi="Calibri" w:cs="Calibri"/>
          <w:color w:val="000000"/>
          <w:lang w:eastAsia="en-GB"/>
        </w:rPr>
        <w:t xml:space="preserve"> </w:t>
      </w:r>
      <w:r w:rsidR="00477AAB">
        <w:rPr>
          <w:rFonts w:ascii="Calibri" w:eastAsia="Times New Roman" w:hAnsi="Calibri" w:cs="Calibri"/>
          <w:color w:val="000000"/>
          <w:lang w:eastAsia="en-GB"/>
        </w:rPr>
        <w:t>a</w:t>
      </w:r>
      <w:r w:rsidR="009A4071">
        <w:rPr>
          <w:rFonts w:ascii="Calibri" w:eastAsia="Times New Roman" w:hAnsi="Calibri" w:cs="Calibri"/>
          <w:color w:val="000000"/>
          <w:lang w:eastAsia="en-GB"/>
        </w:rPr>
        <w:t xml:space="preserve">spen. </w:t>
      </w:r>
    </w:p>
    <w:p w14:paraId="73EE0F2E" w14:textId="77777777" w:rsidR="009C269C" w:rsidRPr="009C269C" w:rsidRDefault="00C34866" w:rsidP="009C269C">
      <w:pPr>
        <w:pStyle w:val="ListParagraph"/>
        <w:numPr>
          <w:ilvl w:val="0"/>
          <w:numId w:val="22"/>
        </w:numPr>
        <w:jc w:val="both"/>
        <w:rPr>
          <w:rFonts w:ascii="Calibri" w:eastAsia="Times New Roman" w:hAnsi="Calibri" w:cs="Calibri"/>
          <w:color w:val="000000"/>
          <w:u w:val="single"/>
          <w:lang w:eastAsia="en-GB"/>
        </w:rPr>
      </w:pPr>
      <w:r>
        <w:rPr>
          <w:rFonts w:ascii="Calibri" w:eastAsia="Times New Roman" w:hAnsi="Calibri" w:cs="Calibri"/>
          <w:color w:val="000000"/>
          <w:u w:val="single"/>
          <w:lang w:eastAsia="en-GB"/>
        </w:rPr>
        <w:t xml:space="preserve">Meeting </w:t>
      </w:r>
      <w:r w:rsidRPr="00C34866">
        <w:rPr>
          <w:rFonts w:ascii="Calibri" w:eastAsia="Times New Roman" w:hAnsi="Calibri" w:cs="Calibri"/>
          <w:color w:val="000000"/>
          <w:u w:val="single"/>
          <w:lang w:eastAsia="en-GB"/>
        </w:rPr>
        <w:t xml:space="preserve">with </w:t>
      </w:r>
      <w:r w:rsidRPr="00C34866">
        <w:rPr>
          <w:u w:val="single"/>
        </w:rPr>
        <w:t>Pat Mona</w:t>
      </w:r>
      <w:r>
        <w:rPr>
          <w:u w:val="single"/>
        </w:rPr>
        <w:t>g</w:t>
      </w:r>
      <w:r w:rsidRPr="00C34866">
        <w:rPr>
          <w:u w:val="single"/>
        </w:rPr>
        <w:t>han</w:t>
      </w:r>
      <w:r>
        <w:t xml:space="preserve">: Paul Walton and LINK staff </w:t>
      </w:r>
      <w:r w:rsidR="002963E1">
        <w:t>Alice Walsh</w:t>
      </w:r>
      <w:r>
        <w:t xml:space="preserve"> met </w:t>
      </w:r>
      <w:r w:rsidRPr="00C34866">
        <w:t>new Honorary Fellow Pat Mona</w:t>
      </w:r>
      <w:r>
        <w:t>g</w:t>
      </w:r>
      <w:r w:rsidRPr="00C34866">
        <w:t>han (</w:t>
      </w:r>
      <w:proofErr w:type="spellStart"/>
      <w:r w:rsidRPr="00C34866">
        <w:t>Regius</w:t>
      </w:r>
      <w:proofErr w:type="spellEnd"/>
      <w:r w:rsidRPr="00C34866">
        <w:t xml:space="preserve"> Professor of Zoology at Glasgow University) for an introductory meeting</w:t>
      </w:r>
      <w:r w:rsidR="002963E1">
        <w:t xml:space="preserve">. Discussion was around </w:t>
      </w:r>
      <w:r w:rsidR="002963E1" w:rsidRPr="002963E1">
        <w:t xml:space="preserve">relationships with </w:t>
      </w:r>
      <w:r w:rsidR="002963E1">
        <w:t xml:space="preserve">the Scottish </w:t>
      </w:r>
      <w:r w:rsidR="002963E1" w:rsidRPr="002963E1">
        <w:t>Government and SNH on biodiversity issues, as well as how LINK works and current priorities</w:t>
      </w:r>
      <w:r w:rsidR="002963E1">
        <w:t>.</w:t>
      </w:r>
    </w:p>
    <w:p w14:paraId="2BBBD920" w14:textId="74AABA3B" w:rsidR="00C34866" w:rsidRPr="009C269C" w:rsidRDefault="009C269C" w:rsidP="009C269C">
      <w:pPr>
        <w:pStyle w:val="ListParagraph"/>
        <w:numPr>
          <w:ilvl w:val="0"/>
          <w:numId w:val="22"/>
        </w:numPr>
        <w:jc w:val="both"/>
        <w:rPr>
          <w:rFonts w:ascii="Calibri" w:eastAsia="Times New Roman" w:hAnsi="Calibri" w:cs="Calibri"/>
          <w:color w:val="000000"/>
          <w:u w:val="single"/>
          <w:lang w:eastAsia="en-GB"/>
        </w:rPr>
      </w:pPr>
      <w:r w:rsidRPr="009C269C">
        <w:rPr>
          <w:rFonts w:ascii="Calibri" w:eastAsia="Times New Roman" w:hAnsi="Calibri" w:cs="Calibri"/>
          <w:color w:val="000000"/>
          <w:u w:val="single"/>
          <w:lang w:eastAsia="en-GB"/>
        </w:rPr>
        <w:t>Stakeholder meeting on environmental governance and principles:</w:t>
      </w:r>
      <w:r w:rsidR="00C34866" w:rsidRPr="009C269C">
        <w:rPr>
          <w:rFonts w:ascii="Calibri" w:eastAsia="Times New Roman" w:hAnsi="Calibri" w:cs="Calibri"/>
          <w:color w:val="000000"/>
          <w:lang w:eastAsia="en-GB"/>
        </w:rPr>
        <w:t xml:space="preserve"> A </w:t>
      </w:r>
      <w:r w:rsidR="0048344E">
        <w:rPr>
          <w:rFonts w:ascii="Calibri" w:eastAsia="Times New Roman" w:hAnsi="Calibri" w:cs="Calibri"/>
          <w:color w:val="000000"/>
          <w:lang w:eastAsia="en-GB"/>
        </w:rPr>
        <w:t xml:space="preserve">series of </w:t>
      </w:r>
      <w:r w:rsidR="00C34866" w:rsidRPr="009C269C">
        <w:rPr>
          <w:rFonts w:ascii="Calibri" w:eastAsia="Times New Roman" w:hAnsi="Calibri" w:cs="Calibri"/>
          <w:color w:val="000000"/>
          <w:lang w:eastAsia="en-GB"/>
        </w:rPr>
        <w:t>meeting</w:t>
      </w:r>
      <w:r w:rsidR="0048344E">
        <w:rPr>
          <w:rFonts w:ascii="Calibri" w:eastAsia="Times New Roman" w:hAnsi="Calibri" w:cs="Calibri"/>
          <w:color w:val="000000"/>
          <w:lang w:eastAsia="en-GB"/>
        </w:rPr>
        <w:t>s</w:t>
      </w:r>
      <w:r w:rsidR="00C34866" w:rsidRPr="009C269C">
        <w:rPr>
          <w:rFonts w:ascii="Calibri" w:eastAsia="Times New Roman" w:hAnsi="Calibri" w:cs="Calibri"/>
          <w:color w:val="000000"/>
          <w:lang w:eastAsia="en-GB"/>
        </w:rPr>
        <w:t xml:space="preserve"> on environmental governance and principles was held</w:t>
      </w:r>
      <w:r w:rsidR="0048344E">
        <w:rPr>
          <w:rFonts w:ascii="Calibri" w:eastAsia="Times New Roman" w:hAnsi="Calibri" w:cs="Calibri"/>
          <w:color w:val="000000"/>
          <w:lang w:eastAsia="en-GB"/>
        </w:rPr>
        <w:t xml:space="preserve"> in February</w:t>
      </w:r>
      <w:r w:rsidR="00C34866" w:rsidRPr="009C269C">
        <w:rPr>
          <w:rFonts w:ascii="Calibri" w:eastAsia="Times New Roman" w:hAnsi="Calibri" w:cs="Calibri"/>
          <w:color w:val="000000"/>
          <w:lang w:eastAsia="en-GB"/>
        </w:rPr>
        <w:t>, where views were taken from stakeholders</w:t>
      </w:r>
      <w:r w:rsidR="00377550">
        <w:rPr>
          <w:rFonts w:ascii="Calibri" w:eastAsia="Times New Roman" w:hAnsi="Calibri" w:cs="Calibri"/>
          <w:color w:val="000000"/>
          <w:lang w:eastAsia="en-GB"/>
        </w:rPr>
        <w:t xml:space="preserve"> on the environmental principles and governance consultation. </w:t>
      </w:r>
      <w:r w:rsidR="00C34866" w:rsidRPr="009C269C">
        <w:rPr>
          <w:rFonts w:ascii="Calibri" w:eastAsia="Times New Roman" w:hAnsi="Calibri" w:cs="Calibri"/>
          <w:color w:val="000000"/>
          <w:lang w:eastAsia="en-GB"/>
        </w:rPr>
        <w:t xml:space="preserve"> </w:t>
      </w:r>
    </w:p>
    <w:p w14:paraId="0C7A7038" w14:textId="084AB07E" w:rsidR="00E41655" w:rsidRPr="008D70E0" w:rsidRDefault="009C269C" w:rsidP="00700D1F">
      <w:pPr>
        <w:pStyle w:val="ListParagraph"/>
        <w:numPr>
          <w:ilvl w:val="0"/>
          <w:numId w:val="22"/>
        </w:numPr>
        <w:jc w:val="both"/>
        <w:rPr>
          <w:rFonts w:ascii="Calibri" w:eastAsia="Times New Roman" w:hAnsi="Calibri" w:cs="Calibri"/>
          <w:color w:val="000000"/>
          <w:u w:val="single"/>
          <w:lang w:eastAsia="en-GB"/>
        </w:rPr>
      </w:pPr>
      <w:r>
        <w:rPr>
          <w:rFonts w:ascii="Calibri" w:eastAsia="Times New Roman" w:hAnsi="Calibri" w:cs="Calibri"/>
          <w:color w:val="000000"/>
          <w:u w:val="single"/>
          <w:lang w:eastAsia="en-GB"/>
        </w:rPr>
        <w:t>State of Nature</w:t>
      </w:r>
      <w:r w:rsidR="000962E7">
        <w:rPr>
          <w:rFonts w:ascii="Calibri" w:eastAsia="Times New Roman" w:hAnsi="Calibri" w:cs="Calibri"/>
          <w:color w:val="000000"/>
          <w:u w:val="single"/>
          <w:lang w:eastAsia="en-GB"/>
        </w:rPr>
        <w:t xml:space="preserve"> (</w:t>
      </w:r>
      <w:proofErr w:type="spellStart"/>
      <w:r w:rsidR="000962E7">
        <w:rPr>
          <w:rFonts w:ascii="Calibri" w:eastAsia="Times New Roman" w:hAnsi="Calibri" w:cs="Calibri"/>
          <w:color w:val="000000"/>
          <w:u w:val="single"/>
          <w:lang w:eastAsia="en-GB"/>
        </w:rPr>
        <w:t>SoN</w:t>
      </w:r>
      <w:proofErr w:type="spellEnd"/>
      <w:r w:rsidR="000962E7">
        <w:rPr>
          <w:rFonts w:ascii="Calibri" w:eastAsia="Times New Roman" w:hAnsi="Calibri" w:cs="Calibri"/>
          <w:color w:val="000000"/>
          <w:u w:val="single"/>
          <w:lang w:eastAsia="en-GB"/>
        </w:rPr>
        <w:t>)</w:t>
      </w:r>
      <w:r>
        <w:rPr>
          <w:rFonts w:ascii="Calibri" w:eastAsia="Times New Roman" w:hAnsi="Calibri" w:cs="Calibri"/>
          <w:color w:val="000000"/>
          <w:u w:val="single"/>
          <w:lang w:eastAsia="en-GB"/>
        </w:rPr>
        <w:t xml:space="preserve"> </w:t>
      </w:r>
      <w:r w:rsidR="00413195">
        <w:rPr>
          <w:rFonts w:ascii="Calibri" w:eastAsia="Times New Roman" w:hAnsi="Calibri" w:cs="Calibri"/>
          <w:color w:val="000000"/>
          <w:u w:val="single"/>
          <w:lang w:eastAsia="en-GB"/>
        </w:rPr>
        <w:t>r</w:t>
      </w:r>
      <w:r>
        <w:rPr>
          <w:rFonts w:ascii="Calibri" w:eastAsia="Times New Roman" w:hAnsi="Calibri" w:cs="Calibri"/>
          <w:color w:val="000000"/>
          <w:u w:val="single"/>
          <w:lang w:eastAsia="en-GB"/>
        </w:rPr>
        <w:t>eport 2019</w:t>
      </w:r>
      <w:r w:rsidR="00E41655">
        <w:rPr>
          <w:rFonts w:ascii="Calibri" w:eastAsia="Times New Roman" w:hAnsi="Calibri" w:cs="Calibri"/>
          <w:color w:val="000000"/>
          <w:u w:val="single"/>
          <w:lang w:eastAsia="en-GB"/>
        </w:rPr>
        <w:t>:</w:t>
      </w:r>
      <w:r w:rsidR="00E41655">
        <w:rPr>
          <w:rFonts w:ascii="Calibri" w:eastAsia="Times New Roman" w:hAnsi="Calibri" w:cs="Calibri"/>
          <w:color w:val="000000"/>
          <w:lang w:eastAsia="en-GB"/>
        </w:rPr>
        <w:t xml:space="preserve"> As indicated in the December’s meetings notes LINK members have </w:t>
      </w:r>
      <w:r w:rsidR="00240F7E">
        <w:rPr>
          <w:rFonts w:ascii="Calibri" w:eastAsia="Times New Roman" w:hAnsi="Calibri" w:cs="Calibri"/>
          <w:color w:val="000000"/>
          <w:lang w:eastAsia="en-GB"/>
        </w:rPr>
        <w:t xml:space="preserve">had a series of meetings with </w:t>
      </w:r>
      <w:r w:rsidR="00700D1F">
        <w:rPr>
          <w:rFonts w:ascii="Calibri" w:eastAsia="Times New Roman" w:hAnsi="Calibri" w:cs="Calibri"/>
          <w:color w:val="000000"/>
          <w:lang w:eastAsia="en-GB"/>
        </w:rPr>
        <w:t xml:space="preserve">SNH in terms of working with SNH on post-2020 biodiversity policy. </w:t>
      </w:r>
      <w:r w:rsidR="00292C8B">
        <w:rPr>
          <w:rFonts w:ascii="Calibri" w:eastAsia="Times New Roman" w:hAnsi="Calibri" w:cs="Calibri"/>
          <w:color w:val="000000"/>
          <w:lang w:eastAsia="en-GB"/>
        </w:rPr>
        <w:t>LINK produced a short paper</w:t>
      </w:r>
      <w:r w:rsidR="00292C8B">
        <w:rPr>
          <w:rStyle w:val="FootnoteReference"/>
          <w:rFonts w:ascii="Calibri" w:eastAsia="Times New Roman" w:hAnsi="Calibri" w:cs="Calibri"/>
          <w:color w:val="000000"/>
          <w:lang w:eastAsia="en-GB"/>
        </w:rPr>
        <w:footnoteReference w:id="4"/>
      </w:r>
      <w:r>
        <w:rPr>
          <w:rFonts w:ascii="Calibri" w:eastAsia="Times New Roman" w:hAnsi="Calibri" w:cs="Calibri"/>
          <w:color w:val="000000"/>
          <w:lang w:eastAsia="en-GB"/>
        </w:rPr>
        <w:t xml:space="preserve"> </w:t>
      </w:r>
      <w:r w:rsidR="005628CF">
        <w:rPr>
          <w:rFonts w:ascii="Calibri" w:eastAsia="Times New Roman" w:hAnsi="Calibri" w:cs="Calibri"/>
          <w:color w:val="000000"/>
          <w:lang w:eastAsia="en-GB"/>
        </w:rPr>
        <w:t>to inform the discussions in the November 2018 meeting</w:t>
      </w:r>
      <w:r w:rsidR="00587150">
        <w:rPr>
          <w:rFonts w:ascii="Calibri" w:eastAsia="Times New Roman" w:hAnsi="Calibri" w:cs="Calibri"/>
          <w:color w:val="000000"/>
          <w:lang w:eastAsia="en-GB"/>
        </w:rPr>
        <w:t>. The paper discussed points of specific areas of contention regarding SNH concerns at previous State of Nature reports and</w:t>
      </w:r>
      <w:r w:rsidR="005628CF">
        <w:rPr>
          <w:rFonts w:ascii="Calibri" w:eastAsia="Times New Roman" w:hAnsi="Calibri" w:cs="Calibri"/>
          <w:color w:val="000000"/>
          <w:lang w:eastAsia="en-GB"/>
        </w:rPr>
        <w:t xml:space="preserve"> </w:t>
      </w:r>
      <w:r w:rsidR="005628CF">
        <w:t>Francesca Osowska (CEO</w:t>
      </w:r>
      <w:r w:rsidR="00014EA1">
        <w:t>, SNH</w:t>
      </w:r>
      <w:r w:rsidR="005628CF">
        <w:t>)</w:t>
      </w:r>
      <w:r w:rsidR="00587150">
        <w:t xml:space="preserve"> agreed with the paper. </w:t>
      </w:r>
      <w:r w:rsidR="00072848">
        <w:t>Because of</w:t>
      </w:r>
      <w:r w:rsidR="00587150">
        <w:t xml:space="preserve"> this </w:t>
      </w:r>
      <w:r w:rsidR="000962E7">
        <w:t xml:space="preserve">SNH are now involved in the development of the 2019 </w:t>
      </w:r>
      <w:proofErr w:type="spellStart"/>
      <w:r w:rsidR="000962E7">
        <w:t>SoN</w:t>
      </w:r>
      <w:proofErr w:type="spellEnd"/>
      <w:r w:rsidR="000962E7">
        <w:t xml:space="preserve"> report</w:t>
      </w:r>
      <w:r w:rsidR="007E4F55">
        <w:t>,</w:t>
      </w:r>
      <w:r w:rsidR="00014EA1">
        <w:t xml:space="preserve"> with David</w:t>
      </w:r>
      <w:r w:rsidR="007E4F55" w:rsidRPr="007269AF">
        <w:t xml:space="preserve"> O’Brien</w:t>
      </w:r>
      <w:r w:rsidR="007E4F55">
        <w:t xml:space="preserve"> (Evidence &amp; Reporting Manger)</w:t>
      </w:r>
      <w:r w:rsidR="00014EA1">
        <w:t xml:space="preserve"> involved from SNH. The Scottish report is being produced by </w:t>
      </w:r>
      <w:r w:rsidR="00014EA1">
        <w:rPr>
          <w:rFonts w:ascii="Calibri" w:eastAsia="Times New Roman" w:hAnsi="Calibri" w:cs="Calibri"/>
          <w:color w:val="000000"/>
          <w:lang w:eastAsia="en-GB"/>
        </w:rPr>
        <w:t>RSPB, funding needs to be applied for it.</w:t>
      </w:r>
      <w:r w:rsidR="0099774C">
        <w:rPr>
          <w:rFonts w:ascii="Calibri" w:eastAsia="Times New Roman" w:hAnsi="Calibri" w:cs="Calibri"/>
          <w:color w:val="000000"/>
          <w:lang w:eastAsia="en-GB"/>
        </w:rPr>
        <w:t xml:space="preserve"> Due on the 12</w:t>
      </w:r>
      <w:r w:rsidR="0099774C" w:rsidRPr="0099774C">
        <w:rPr>
          <w:rFonts w:ascii="Calibri" w:eastAsia="Times New Roman" w:hAnsi="Calibri" w:cs="Calibri"/>
          <w:color w:val="000000"/>
          <w:vertAlign w:val="superscript"/>
          <w:lang w:eastAsia="en-GB"/>
        </w:rPr>
        <w:t>th</w:t>
      </w:r>
      <w:r w:rsidR="0099774C">
        <w:rPr>
          <w:rFonts w:ascii="Calibri" w:eastAsia="Times New Roman" w:hAnsi="Calibri" w:cs="Calibri"/>
          <w:color w:val="000000"/>
          <w:lang w:eastAsia="en-GB"/>
        </w:rPr>
        <w:t xml:space="preserve"> of September the report structure will be framed around pressures, pollution and persecution. Paul Walton will be sharing an outline of the report. There were discussions around applying for a DPF (£5,500), and regarding concerns that the DPF is currently under pressure, and it was recommended that external funding sources, which can be applied to with </w:t>
      </w:r>
      <w:r w:rsidR="00243E5B">
        <w:rPr>
          <w:rFonts w:ascii="Calibri" w:eastAsia="Times New Roman" w:hAnsi="Calibri" w:cs="Calibri"/>
          <w:color w:val="000000"/>
          <w:lang w:eastAsia="en-GB"/>
        </w:rPr>
        <w:t xml:space="preserve">the support of </w:t>
      </w:r>
      <w:r w:rsidR="0099774C">
        <w:rPr>
          <w:rFonts w:ascii="Calibri" w:eastAsia="Times New Roman" w:hAnsi="Calibri" w:cs="Calibri"/>
          <w:color w:val="000000"/>
          <w:lang w:eastAsia="en-GB"/>
        </w:rPr>
        <w:t>LINK fundraising staff)</w:t>
      </w:r>
      <w:r w:rsidR="0037517D">
        <w:rPr>
          <w:rFonts w:ascii="Calibri" w:eastAsia="Times New Roman" w:hAnsi="Calibri" w:cs="Calibri"/>
          <w:color w:val="000000"/>
          <w:lang w:eastAsia="en-GB"/>
        </w:rPr>
        <w:t xml:space="preserve">. It was also suggested that contributions from </w:t>
      </w:r>
      <w:r w:rsidR="0099774C">
        <w:rPr>
          <w:rFonts w:ascii="Calibri" w:eastAsia="Times New Roman" w:hAnsi="Calibri" w:cs="Calibri"/>
          <w:color w:val="000000"/>
          <w:lang w:eastAsia="en-GB"/>
        </w:rPr>
        <w:t xml:space="preserve">sponsors/ other partner organisations </w:t>
      </w:r>
      <w:r w:rsidR="0037517D">
        <w:rPr>
          <w:rFonts w:ascii="Calibri" w:eastAsia="Times New Roman" w:hAnsi="Calibri" w:cs="Calibri"/>
          <w:color w:val="000000"/>
          <w:lang w:eastAsia="en-GB"/>
        </w:rPr>
        <w:t>could</w:t>
      </w:r>
      <w:r w:rsidR="0099774C">
        <w:rPr>
          <w:rFonts w:ascii="Calibri" w:eastAsia="Times New Roman" w:hAnsi="Calibri" w:cs="Calibri"/>
          <w:color w:val="000000"/>
          <w:lang w:eastAsia="en-GB"/>
        </w:rPr>
        <w:t xml:space="preserve"> also be considered. One of the funding options discussed was the Glasgow Nationalist Society, which can fund up to a £1000</w:t>
      </w:r>
    </w:p>
    <w:p w14:paraId="457FCDD2" w14:textId="14C1A862" w:rsidR="00DF5478" w:rsidRPr="00377550" w:rsidRDefault="008D70E0" w:rsidP="00377550">
      <w:pPr>
        <w:pStyle w:val="ListParagraph"/>
        <w:numPr>
          <w:ilvl w:val="0"/>
          <w:numId w:val="22"/>
        </w:numPr>
        <w:jc w:val="both"/>
        <w:rPr>
          <w:rFonts w:ascii="Calibri" w:eastAsia="Times New Roman" w:hAnsi="Calibri" w:cs="Calibri"/>
          <w:color w:val="000000"/>
          <w:lang w:eastAsia="en-GB"/>
        </w:rPr>
      </w:pPr>
      <w:r w:rsidRPr="00377550">
        <w:rPr>
          <w:rFonts w:ascii="Calibri" w:eastAsia="Times New Roman" w:hAnsi="Calibri" w:cs="Calibri"/>
          <w:color w:val="000000"/>
          <w:u w:val="single"/>
          <w:lang w:eastAsia="en-GB"/>
        </w:rPr>
        <w:t>Future meeting</w:t>
      </w:r>
      <w:r w:rsidR="004210C2" w:rsidRPr="00377550">
        <w:rPr>
          <w:rFonts w:ascii="Calibri" w:eastAsia="Times New Roman" w:hAnsi="Calibri" w:cs="Calibri"/>
          <w:color w:val="000000"/>
          <w:u w:val="single"/>
          <w:lang w:eastAsia="en-GB"/>
        </w:rPr>
        <w:t>s</w:t>
      </w:r>
      <w:r w:rsidRPr="00377550">
        <w:rPr>
          <w:rFonts w:ascii="Calibri" w:eastAsia="Times New Roman" w:hAnsi="Calibri" w:cs="Calibri"/>
          <w:color w:val="000000"/>
          <w:u w:val="single"/>
          <w:lang w:eastAsia="en-GB"/>
        </w:rPr>
        <w:t xml:space="preserve"> with SNH:</w:t>
      </w:r>
      <w:r w:rsidRPr="00377550">
        <w:rPr>
          <w:rFonts w:ascii="Calibri" w:eastAsia="Times New Roman" w:hAnsi="Calibri" w:cs="Calibri"/>
          <w:color w:val="000000"/>
          <w:lang w:eastAsia="en-GB"/>
        </w:rPr>
        <w:t xml:space="preserve"> </w:t>
      </w:r>
      <w:r w:rsidR="00377550" w:rsidRPr="00377550">
        <w:rPr>
          <w:rFonts w:ascii="Calibri" w:eastAsia="Times New Roman" w:hAnsi="Calibri" w:cs="Calibri"/>
          <w:color w:val="000000"/>
          <w:lang w:eastAsia="en-GB"/>
        </w:rPr>
        <w:t>The SNH/SG meeting on the National Ecological Network (NEN), was due in Jan. Th</w:t>
      </w:r>
      <w:r w:rsidR="00377550">
        <w:rPr>
          <w:rFonts w:ascii="Calibri" w:eastAsia="Times New Roman" w:hAnsi="Calibri" w:cs="Calibri"/>
          <w:color w:val="000000"/>
          <w:lang w:eastAsia="en-GB"/>
        </w:rPr>
        <w:t>at</w:t>
      </w:r>
      <w:r w:rsidR="00377550" w:rsidRPr="00377550">
        <w:rPr>
          <w:rFonts w:ascii="Calibri" w:eastAsia="Times New Roman" w:hAnsi="Calibri" w:cs="Calibri"/>
          <w:color w:val="000000"/>
          <w:lang w:eastAsia="en-GB"/>
        </w:rPr>
        <w:t xml:space="preserve"> meeting is yet to take place</w:t>
      </w:r>
      <w:r w:rsidR="00377550">
        <w:rPr>
          <w:rFonts w:ascii="Calibri" w:eastAsia="Times New Roman" w:hAnsi="Calibri" w:cs="Calibri"/>
          <w:color w:val="000000"/>
          <w:lang w:eastAsia="en-GB"/>
        </w:rPr>
        <w:t>, therefore no updates from SNH.</w:t>
      </w:r>
      <w:r w:rsidR="00697855">
        <w:rPr>
          <w:rFonts w:ascii="Calibri" w:eastAsia="Times New Roman" w:hAnsi="Calibri" w:cs="Calibri"/>
          <w:color w:val="000000"/>
          <w:lang w:eastAsia="en-GB"/>
        </w:rPr>
        <w:t xml:space="preserve"> </w:t>
      </w:r>
      <w:r w:rsidR="00DF5478" w:rsidRPr="00377550">
        <w:rPr>
          <w:rFonts w:ascii="Calibri" w:eastAsia="Times New Roman" w:hAnsi="Calibri" w:cs="Calibri"/>
          <w:color w:val="000000"/>
          <w:lang w:eastAsia="en-GB"/>
        </w:rPr>
        <w:t xml:space="preserve">Charles Dundas is now seeking another meeting with SNH to take forward the post-2020 biodiversity policy agenda. </w:t>
      </w:r>
      <w:r w:rsidR="0048344E" w:rsidRPr="00377550">
        <w:rPr>
          <w:rFonts w:ascii="Calibri" w:eastAsia="Times New Roman" w:hAnsi="Calibri" w:cs="Calibri"/>
          <w:color w:val="000000"/>
          <w:lang w:eastAsia="en-GB"/>
        </w:rPr>
        <w:t xml:space="preserve"> </w:t>
      </w:r>
    </w:p>
    <w:p w14:paraId="5D979098" w14:textId="1CBEAEBE" w:rsidR="00843FDC" w:rsidRDefault="006A61BA" w:rsidP="009755B8">
      <w:pPr>
        <w:pStyle w:val="ListParagraph"/>
        <w:numPr>
          <w:ilvl w:val="0"/>
          <w:numId w:val="22"/>
        </w:numPr>
        <w:jc w:val="both"/>
        <w:rPr>
          <w:rFonts w:ascii="Calibri" w:eastAsia="Times New Roman" w:hAnsi="Calibri" w:cs="Calibri"/>
          <w:color w:val="000000"/>
          <w:lang w:eastAsia="en-GB"/>
        </w:rPr>
      </w:pPr>
      <w:r w:rsidRPr="00667CEC">
        <w:rPr>
          <w:rFonts w:ascii="Calibri" w:eastAsia="Times New Roman" w:hAnsi="Calibri" w:cs="Calibri"/>
          <w:color w:val="000000"/>
          <w:u w:val="single"/>
          <w:lang w:eastAsia="en-GB"/>
        </w:rPr>
        <w:t xml:space="preserve">Red Alert Report </w:t>
      </w:r>
      <w:r w:rsidR="001E20AF">
        <w:rPr>
          <w:rFonts w:ascii="Calibri" w:eastAsia="Times New Roman" w:hAnsi="Calibri" w:cs="Calibri"/>
          <w:color w:val="000000"/>
          <w:u w:val="single"/>
          <w:lang w:eastAsia="en-GB"/>
        </w:rPr>
        <w:t>u</w:t>
      </w:r>
      <w:r w:rsidR="00E33288">
        <w:rPr>
          <w:rFonts w:ascii="Calibri" w:eastAsia="Times New Roman" w:hAnsi="Calibri" w:cs="Calibri"/>
          <w:color w:val="000000"/>
          <w:u w:val="single"/>
          <w:lang w:eastAsia="en-GB"/>
        </w:rPr>
        <w:t>pdate</w:t>
      </w:r>
      <w:r w:rsidRPr="00667CEC">
        <w:rPr>
          <w:rFonts w:ascii="Calibri" w:eastAsia="Times New Roman" w:hAnsi="Calibri" w:cs="Calibri"/>
          <w:color w:val="000000"/>
          <w:u w:val="single"/>
          <w:lang w:eastAsia="en-GB"/>
        </w:rPr>
        <w:t>:</w:t>
      </w:r>
      <w:r w:rsidR="009449AF">
        <w:rPr>
          <w:rFonts w:ascii="Calibri" w:eastAsia="Times New Roman" w:hAnsi="Calibri" w:cs="Calibri"/>
          <w:color w:val="000000"/>
          <w:lang w:eastAsia="en-GB"/>
        </w:rPr>
        <w:t xml:space="preserve"> Scotland’s Nature on Red Alert report was launched on the 3</w:t>
      </w:r>
      <w:r w:rsidR="009449AF" w:rsidRPr="009449AF">
        <w:rPr>
          <w:rFonts w:ascii="Calibri" w:eastAsia="Times New Roman" w:hAnsi="Calibri" w:cs="Calibri"/>
          <w:color w:val="000000"/>
          <w:vertAlign w:val="superscript"/>
          <w:lang w:eastAsia="en-GB"/>
        </w:rPr>
        <w:t>rd</w:t>
      </w:r>
      <w:r w:rsidR="009449AF">
        <w:rPr>
          <w:rFonts w:ascii="Calibri" w:eastAsia="Times New Roman" w:hAnsi="Calibri" w:cs="Calibri"/>
          <w:color w:val="000000"/>
          <w:lang w:eastAsia="en-GB"/>
        </w:rPr>
        <w:t xml:space="preserve"> of January, and the report received coverage on print, social media and radio. </w:t>
      </w:r>
      <w:r w:rsidR="00BC54AF">
        <w:rPr>
          <w:rFonts w:ascii="Calibri" w:eastAsia="Times New Roman" w:hAnsi="Calibri" w:cs="Calibri"/>
          <w:color w:val="000000"/>
          <w:lang w:eastAsia="en-GB"/>
        </w:rPr>
        <w:t>T</w:t>
      </w:r>
      <w:r w:rsidR="009755B8">
        <w:rPr>
          <w:rFonts w:ascii="Calibri" w:eastAsia="Times New Roman" w:hAnsi="Calibri" w:cs="Calibri"/>
          <w:color w:val="000000"/>
          <w:lang w:eastAsia="en-GB"/>
        </w:rPr>
        <w:t xml:space="preserve">he report has also been used to highlight the impact of climate change on biodiversity with some </w:t>
      </w:r>
      <w:r w:rsidR="00BC54AF">
        <w:rPr>
          <w:rFonts w:ascii="Calibri" w:eastAsia="Times New Roman" w:hAnsi="Calibri" w:cs="Calibri"/>
          <w:color w:val="000000"/>
          <w:lang w:eastAsia="en-GB"/>
        </w:rPr>
        <w:t xml:space="preserve">Species Champion </w:t>
      </w:r>
      <w:r w:rsidR="009755B8">
        <w:rPr>
          <w:rFonts w:ascii="Calibri" w:eastAsia="Times New Roman" w:hAnsi="Calibri" w:cs="Calibri"/>
          <w:color w:val="000000"/>
          <w:lang w:eastAsia="en-GB"/>
        </w:rPr>
        <w:t>MSPs. Some of the</w:t>
      </w:r>
      <w:r w:rsidR="00667CEC">
        <w:rPr>
          <w:rFonts w:ascii="Calibri" w:eastAsia="Times New Roman" w:hAnsi="Calibri" w:cs="Calibri"/>
          <w:color w:val="000000"/>
          <w:lang w:eastAsia="en-GB"/>
        </w:rPr>
        <w:t xml:space="preserve"> MSPs LINK staf</w:t>
      </w:r>
      <w:r w:rsidR="008118F1">
        <w:rPr>
          <w:rFonts w:ascii="Calibri" w:eastAsia="Times New Roman" w:hAnsi="Calibri" w:cs="Calibri"/>
          <w:color w:val="000000"/>
          <w:lang w:eastAsia="en-GB"/>
        </w:rPr>
        <w:t>f</w:t>
      </w:r>
      <w:r w:rsidR="00667CEC">
        <w:rPr>
          <w:rFonts w:ascii="Calibri" w:eastAsia="Times New Roman" w:hAnsi="Calibri" w:cs="Calibri"/>
          <w:color w:val="000000"/>
          <w:lang w:eastAsia="en-GB"/>
        </w:rPr>
        <w:t xml:space="preserve"> have engaged with are</w:t>
      </w:r>
      <w:r w:rsidR="009755B8">
        <w:rPr>
          <w:rFonts w:ascii="Calibri" w:eastAsia="Times New Roman" w:hAnsi="Calibri" w:cs="Calibri"/>
          <w:color w:val="000000"/>
          <w:lang w:eastAsia="en-GB"/>
        </w:rPr>
        <w:t xml:space="preserve"> </w:t>
      </w:r>
      <w:r w:rsidR="009755B8" w:rsidRPr="009755B8">
        <w:rPr>
          <w:rFonts w:ascii="Calibri" w:eastAsia="Times New Roman" w:hAnsi="Calibri" w:cs="Calibri"/>
          <w:color w:val="000000"/>
          <w:lang w:eastAsia="en-GB"/>
        </w:rPr>
        <w:t>Finlay Carson MSP (Leisler’s Bat) (C</w:t>
      </w:r>
      <w:r w:rsidR="007729D2">
        <w:rPr>
          <w:rFonts w:ascii="Calibri" w:eastAsia="Times New Roman" w:hAnsi="Calibri" w:cs="Calibri"/>
          <w:color w:val="000000"/>
          <w:lang w:eastAsia="en-GB"/>
        </w:rPr>
        <w:t>on</w:t>
      </w:r>
      <w:r w:rsidR="009755B8" w:rsidRPr="009755B8">
        <w:rPr>
          <w:rFonts w:ascii="Calibri" w:eastAsia="Times New Roman" w:hAnsi="Calibri" w:cs="Calibri"/>
          <w:color w:val="000000"/>
          <w:lang w:eastAsia="en-GB"/>
        </w:rPr>
        <w:t>)</w:t>
      </w:r>
      <w:r w:rsidR="009755B8">
        <w:rPr>
          <w:rFonts w:ascii="Calibri" w:eastAsia="Times New Roman" w:hAnsi="Calibri" w:cs="Calibri"/>
          <w:color w:val="000000"/>
          <w:lang w:eastAsia="en-GB"/>
        </w:rPr>
        <w:t xml:space="preserve">, </w:t>
      </w:r>
      <w:r w:rsidR="009755B8" w:rsidRPr="009755B8">
        <w:rPr>
          <w:rFonts w:ascii="Calibri" w:eastAsia="Times New Roman" w:hAnsi="Calibri" w:cs="Calibri"/>
          <w:color w:val="000000"/>
          <w:lang w:eastAsia="en-GB"/>
        </w:rPr>
        <w:t xml:space="preserve">Michelle Ballantyne MSP (Atlantic </w:t>
      </w:r>
      <w:r w:rsidR="00AF30E7">
        <w:rPr>
          <w:rFonts w:ascii="Calibri" w:eastAsia="Times New Roman" w:hAnsi="Calibri" w:cs="Calibri"/>
          <w:color w:val="000000"/>
          <w:lang w:eastAsia="en-GB"/>
        </w:rPr>
        <w:t>s</w:t>
      </w:r>
      <w:r w:rsidR="009755B8" w:rsidRPr="009755B8">
        <w:rPr>
          <w:rFonts w:ascii="Calibri" w:eastAsia="Times New Roman" w:hAnsi="Calibri" w:cs="Calibri"/>
          <w:color w:val="000000"/>
          <w:lang w:eastAsia="en-GB"/>
        </w:rPr>
        <w:t>almon) (C</w:t>
      </w:r>
      <w:r w:rsidR="007729D2">
        <w:rPr>
          <w:rFonts w:ascii="Calibri" w:eastAsia="Times New Roman" w:hAnsi="Calibri" w:cs="Calibri"/>
          <w:color w:val="000000"/>
          <w:lang w:eastAsia="en-GB"/>
        </w:rPr>
        <w:t>on</w:t>
      </w:r>
      <w:r w:rsidR="009755B8" w:rsidRPr="009755B8">
        <w:rPr>
          <w:rFonts w:ascii="Calibri" w:eastAsia="Times New Roman" w:hAnsi="Calibri" w:cs="Calibri"/>
          <w:color w:val="000000"/>
          <w:lang w:eastAsia="en-GB"/>
        </w:rPr>
        <w:t>)</w:t>
      </w:r>
      <w:r w:rsidR="009755B8">
        <w:rPr>
          <w:rFonts w:ascii="Calibri" w:eastAsia="Times New Roman" w:hAnsi="Calibri" w:cs="Calibri"/>
          <w:color w:val="000000"/>
          <w:lang w:eastAsia="en-GB"/>
        </w:rPr>
        <w:t xml:space="preserve">, </w:t>
      </w:r>
      <w:r w:rsidR="009755B8" w:rsidRPr="009755B8">
        <w:rPr>
          <w:rFonts w:ascii="Calibri" w:eastAsia="Times New Roman" w:hAnsi="Calibri" w:cs="Calibri"/>
          <w:color w:val="000000"/>
          <w:lang w:eastAsia="en-GB"/>
        </w:rPr>
        <w:t>Alexander Burnett MSP (</w:t>
      </w:r>
      <w:r w:rsidR="00AF30E7">
        <w:rPr>
          <w:rFonts w:ascii="Calibri" w:eastAsia="Times New Roman" w:hAnsi="Calibri" w:cs="Calibri"/>
          <w:color w:val="000000"/>
          <w:lang w:eastAsia="en-GB"/>
        </w:rPr>
        <w:t>f</w:t>
      </w:r>
      <w:r w:rsidR="009755B8" w:rsidRPr="009755B8">
        <w:rPr>
          <w:rFonts w:ascii="Calibri" w:eastAsia="Times New Roman" w:hAnsi="Calibri" w:cs="Calibri"/>
          <w:color w:val="000000"/>
          <w:lang w:eastAsia="en-GB"/>
        </w:rPr>
        <w:t>reshwater pearl mussel) (C</w:t>
      </w:r>
      <w:r w:rsidR="007729D2">
        <w:rPr>
          <w:rFonts w:ascii="Calibri" w:eastAsia="Times New Roman" w:hAnsi="Calibri" w:cs="Calibri"/>
          <w:color w:val="000000"/>
          <w:lang w:eastAsia="en-GB"/>
        </w:rPr>
        <w:t>on</w:t>
      </w:r>
      <w:r w:rsidR="009755B8" w:rsidRPr="009755B8">
        <w:rPr>
          <w:rFonts w:ascii="Calibri" w:eastAsia="Times New Roman" w:hAnsi="Calibri" w:cs="Calibri"/>
          <w:color w:val="000000"/>
          <w:lang w:eastAsia="en-GB"/>
        </w:rPr>
        <w:t>)</w:t>
      </w:r>
      <w:r w:rsidR="009755B8">
        <w:rPr>
          <w:rFonts w:ascii="Calibri" w:eastAsia="Times New Roman" w:hAnsi="Calibri" w:cs="Calibri"/>
          <w:color w:val="000000"/>
          <w:lang w:eastAsia="en-GB"/>
        </w:rPr>
        <w:t xml:space="preserve">, </w:t>
      </w:r>
      <w:r w:rsidR="009755B8" w:rsidRPr="009755B8">
        <w:rPr>
          <w:rFonts w:ascii="Calibri" w:eastAsia="Times New Roman" w:hAnsi="Calibri" w:cs="Calibri"/>
          <w:color w:val="000000"/>
          <w:lang w:eastAsia="en-GB"/>
        </w:rPr>
        <w:t xml:space="preserve">Gordon </w:t>
      </w:r>
      <w:proofErr w:type="spellStart"/>
      <w:r w:rsidR="009755B8" w:rsidRPr="009755B8">
        <w:rPr>
          <w:rFonts w:ascii="Calibri" w:eastAsia="Times New Roman" w:hAnsi="Calibri" w:cs="Calibri"/>
          <w:color w:val="000000"/>
          <w:lang w:eastAsia="en-GB"/>
        </w:rPr>
        <w:t>Lindhurst</w:t>
      </w:r>
      <w:proofErr w:type="spellEnd"/>
      <w:r w:rsidR="009755B8" w:rsidRPr="009755B8">
        <w:rPr>
          <w:rFonts w:ascii="Calibri" w:eastAsia="Times New Roman" w:hAnsi="Calibri" w:cs="Calibri"/>
          <w:color w:val="000000"/>
          <w:lang w:eastAsia="en-GB"/>
        </w:rPr>
        <w:t xml:space="preserve"> MSP (kittiwake) (CON)</w:t>
      </w:r>
      <w:r w:rsidR="008118F1">
        <w:rPr>
          <w:rFonts w:ascii="Calibri" w:eastAsia="Times New Roman" w:hAnsi="Calibri" w:cs="Calibri"/>
          <w:color w:val="000000"/>
          <w:lang w:eastAsia="en-GB"/>
        </w:rPr>
        <w:t>, Claudia Beamish (</w:t>
      </w:r>
      <w:r w:rsidR="007729D2">
        <w:rPr>
          <w:rFonts w:ascii="Calibri" w:eastAsia="Times New Roman" w:hAnsi="Calibri" w:cs="Calibri"/>
          <w:color w:val="000000"/>
          <w:lang w:eastAsia="en-GB"/>
        </w:rPr>
        <w:t>For</w:t>
      </w:r>
      <w:r w:rsidR="008118F1">
        <w:rPr>
          <w:rFonts w:ascii="Calibri" w:eastAsia="Times New Roman" w:hAnsi="Calibri" w:cs="Calibri"/>
          <w:color w:val="000000"/>
          <w:lang w:eastAsia="en-GB"/>
        </w:rPr>
        <w:t>e</w:t>
      </w:r>
      <w:r w:rsidR="007729D2">
        <w:rPr>
          <w:rFonts w:ascii="Calibri" w:eastAsia="Times New Roman" w:hAnsi="Calibri" w:cs="Calibri"/>
          <w:color w:val="000000"/>
          <w:lang w:eastAsia="en-GB"/>
        </w:rPr>
        <w:t>s</w:t>
      </w:r>
      <w:r w:rsidR="008118F1">
        <w:rPr>
          <w:rFonts w:ascii="Calibri" w:eastAsia="Times New Roman" w:hAnsi="Calibri" w:cs="Calibri"/>
          <w:color w:val="000000"/>
          <w:lang w:eastAsia="en-GB"/>
        </w:rPr>
        <w:t xml:space="preserve">ter </w:t>
      </w:r>
      <w:r w:rsidR="00AF30E7">
        <w:rPr>
          <w:rFonts w:ascii="Calibri" w:eastAsia="Times New Roman" w:hAnsi="Calibri" w:cs="Calibri"/>
          <w:color w:val="000000"/>
          <w:lang w:eastAsia="en-GB"/>
        </w:rPr>
        <w:t>m</w:t>
      </w:r>
      <w:r w:rsidR="008118F1">
        <w:rPr>
          <w:rFonts w:ascii="Calibri" w:eastAsia="Times New Roman" w:hAnsi="Calibri" w:cs="Calibri"/>
          <w:color w:val="000000"/>
          <w:lang w:eastAsia="en-GB"/>
        </w:rPr>
        <w:t>oth)</w:t>
      </w:r>
      <w:r w:rsidR="008D318C">
        <w:rPr>
          <w:rFonts w:ascii="Calibri" w:eastAsia="Times New Roman" w:hAnsi="Calibri" w:cs="Calibri"/>
          <w:color w:val="000000"/>
          <w:lang w:eastAsia="en-GB"/>
        </w:rPr>
        <w:t xml:space="preserve"> (Lab</w:t>
      </w:r>
      <w:r w:rsidR="00E33288">
        <w:rPr>
          <w:rFonts w:ascii="Calibri" w:eastAsia="Times New Roman" w:hAnsi="Calibri" w:cs="Calibri"/>
          <w:color w:val="000000"/>
          <w:lang w:eastAsia="en-GB"/>
        </w:rPr>
        <w:t>).</w:t>
      </w:r>
      <w:r w:rsidR="00402369">
        <w:rPr>
          <w:rFonts w:ascii="Calibri" w:eastAsia="Times New Roman" w:hAnsi="Calibri" w:cs="Calibri"/>
          <w:color w:val="000000"/>
          <w:lang w:eastAsia="en-GB"/>
        </w:rPr>
        <w:t xml:space="preserve"> </w:t>
      </w:r>
      <w:r w:rsidR="00D5458F">
        <w:rPr>
          <w:rFonts w:ascii="Calibri" w:eastAsia="Times New Roman" w:hAnsi="Calibri" w:cs="Calibri"/>
          <w:color w:val="000000"/>
          <w:lang w:eastAsia="en-GB"/>
        </w:rPr>
        <w:t xml:space="preserve">Recently the report also featured in </w:t>
      </w:r>
      <w:r w:rsidR="00D73CBA">
        <w:rPr>
          <w:rFonts w:ascii="Calibri" w:eastAsia="Times New Roman" w:hAnsi="Calibri" w:cs="Calibri"/>
          <w:color w:val="000000"/>
          <w:lang w:eastAsia="en-GB"/>
        </w:rPr>
        <w:t>Alison Johnstone’s (Green) opening speech</w:t>
      </w:r>
      <w:r w:rsidR="00D73CBA">
        <w:rPr>
          <w:rStyle w:val="FootnoteReference"/>
          <w:rFonts w:ascii="Calibri" w:eastAsia="Times New Roman" w:hAnsi="Calibri" w:cs="Calibri"/>
          <w:color w:val="000000"/>
          <w:lang w:eastAsia="en-GB"/>
        </w:rPr>
        <w:footnoteReference w:id="5"/>
      </w:r>
      <w:r w:rsidR="00D73CBA">
        <w:rPr>
          <w:rFonts w:ascii="Calibri" w:eastAsia="Times New Roman" w:hAnsi="Calibri" w:cs="Calibri"/>
          <w:color w:val="000000"/>
          <w:lang w:eastAsia="en-GB"/>
        </w:rPr>
        <w:t xml:space="preserve"> in the Parliament on the climate emergency.</w:t>
      </w:r>
    </w:p>
    <w:p w14:paraId="1A5520CA" w14:textId="3EDC2F3F" w:rsidR="001E20AF" w:rsidRDefault="001E20AF" w:rsidP="009755B8">
      <w:pPr>
        <w:pStyle w:val="ListParagraph"/>
        <w:numPr>
          <w:ilvl w:val="0"/>
          <w:numId w:val="22"/>
        </w:numPr>
        <w:jc w:val="both"/>
        <w:rPr>
          <w:rFonts w:ascii="Calibri" w:eastAsia="Times New Roman" w:hAnsi="Calibri" w:cs="Calibri"/>
          <w:color w:val="000000"/>
          <w:lang w:eastAsia="en-GB"/>
        </w:rPr>
      </w:pPr>
      <w:r>
        <w:rPr>
          <w:rFonts w:ascii="Calibri" w:eastAsia="Times New Roman" w:hAnsi="Calibri" w:cs="Calibri"/>
          <w:color w:val="000000"/>
          <w:u w:val="single"/>
          <w:lang w:eastAsia="en-GB"/>
        </w:rPr>
        <w:lastRenderedPageBreak/>
        <w:t>NEN prospectus update:</w:t>
      </w:r>
      <w:r w:rsidR="00F427FA">
        <w:rPr>
          <w:rFonts w:ascii="Calibri" w:eastAsia="Times New Roman" w:hAnsi="Calibri" w:cs="Calibri"/>
          <w:color w:val="000000"/>
          <w:lang w:eastAsia="en-GB"/>
        </w:rPr>
        <w:t xml:space="preserve"> </w:t>
      </w:r>
      <w:r w:rsidR="00165986" w:rsidRPr="00165986">
        <w:rPr>
          <w:rFonts w:ascii="Calibri" w:eastAsia="Times New Roman" w:hAnsi="Calibri" w:cs="Calibri"/>
          <w:color w:val="000000"/>
          <w:lang w:eastAsia="en-GB"/>
        </w:rPr>
        <w:t xml:space="preserve">Work on the prospectus is being currently done by Zoe </w:t>
      </w:r>
      <w:proofErr w:type="spellStart"/>
      <w:r w:rsidR="00165986" w:rsidRPr="00165986">
        <w:rPr>
          <w:rFonts w:ascii="Calibri" w:eastAsia="Times New Roman" w:hAnsi="Calibri" w:cs="Calibri"/>
          <w:color w:val="000000"/>
          <w:lang w:eastAsia="en-GB"/>
        </w:rPr>
        <w:t>Clelland</w:t>
      </w:r>
      <w:proofErr w:type="spellEnd"/>
      <w:r w:rsidR="00165986">
        <w:rPr>
          <w:rFonts w:ascii="Calibri" w:eastAsia="Times New Roman" w:hAnsi="Calibri" w:cs="Calibri"/>
          <w:color w:val="000000"/>
          <w:lang w:eastAsia="en-GB"/>
        </w:rPr>
        <w:t xml:space="preserve"> (RSPB).</w:t>
      </w:r>
      <w:r w:rsidR="00F46A74">
        <w:rPr>
          <w:rFonts w:ascii="Calibri" w:eastAsia="Times New Roman" w:hAnsi="Calibri" w:cs="Calibri"/>
          <w:color w:val="000000"/>
          <w:lang w:eastAsia="en-GB"/>
        </w:rPr>
        <w:t xml:space="preserve"> </w:t>
      </w:r>
      <w:r w:rsidR="00D47E5A">
        <w:rPr>
          <w:rFonts w:ascii="Calibri" w:eastAsia="Times New Roman" w:hAnsi="Calibri" w:cs="Calibri"/>
          <w:color w:val="000000"/>
          <w:lang w:eastAsia="en-GB"/>
        </w:rPr>
        <w:t>Zoe is aiming to have a final draft ready for the 25</w:t>
      </w:r>
      <w:r w:rsidR="00D47E5A" w:rsidRPr="00D47E5A">
        <w:rPr>
          <w:rFonts w:ascii="Calibri" w:eastAsia="Times New Roman" w:hAnsi="Calibri" w:cs="Calibri"/>
          <w:color w:val="000000"/>
          <w:vertAlign w:val="superscript"/>
          <w:lang w:eastAsia="en-GB"/>
        </w:rPr>
        <w:t>th</w:t>
      </w:r>
      <w:r w:rsidR="00D47E5A">
        <w:rPr>
          <w:rFonts w:ascii="Calibri" w:eastAsia="Times New Roman" w:hAnsi="Calibri" w:cs="Calibri"/>
          <w:color w:val="000000"/>
          <w:lang w:eastAsia="en-GB"/>
        </w:rPr>
        <w:t xml:space="preserve"> of April</w:t>
      </w:r>
      <w:r w:rsidR="00152CCF">
        <w:rPr>
          <w:rFonts w:ascii="Calibri" w:eastAsia="Times New Roman" w:hAnsi="Calibri" w:cs="Calibri"/>
          <w:color w:val="000000"/>
          <w:lang w:eastAsia="en-GB"/>
        </w:rPr>
        <w:t xml:space="preserve"> </w:t>
      </w:r>
      <w:r w:rsidR="00BC54AF">
        <w:rPr>
          <w:rFonts w:ascii="Calibri" w:eastAsia="Times New Roman" w:hAnsi="Calibri" w:cs="Calibri"/>
          <w:color w:val="000000"/>
          <w:lang w:eastAsia="en-GB"/>
        </w:rPr>
        <w:t xml:space="preserve">SNH </w:t>
      </w:r>
      <w:r w:rsidR="00152CCF" w:rsidRPr="00152CCF">
        <w:rPr>
          <w:rFonts w:ascii="Calibri" w:eastAsia="Times New Roman" w:hAnsi="Calibri" w:cs="Calibri"/>
          <w:color w:val="000000"/>
          <w:lang w:eastAsia="en-GB"/>
        </w:rPr>
        <w:t>Landscape-scale Conservation Group</w:t>
      </w:r>
      <w:r w:rsidR="00152CCF">
        <w:rPr>
          <w:rFonts w:ascii="Calibri" w:eastAsia="Times New Roman" w:hAnsi="Calibri" w:cs="Calibri"/>
          <w:color w:val="000000"/>
          <w:lang w:eastAsia="en-GB"/>
        </w:rPr>
        <w:t xml:space="preserve"> meeting.</w:t>
      </w:r>
      <w:r w:rsidR="00B53A7A">
        <w:rPr>
          <w:rFonts w:ascii="Calibri" w:eastAsia="Times New Roman" w:hAnsi="Calibri" w:cs="Calibri"/>
          <w:color w:val="000000"/>
          <w:lang w:eastAsia="en-GB"/>
        </w:rPr>
        <w:t xml:space="preserve"> There was a discussion around exploring the idea whether the NEN prospectus </w:t>
      </w:r>
      <w:r w:rsidR="00D5458F">
        <w:rPr>
          <w:rFonts w:ascii="Calibri" w:eastAsia="Times New Roman" w:hAnsi="Calibri" w:cs="Calibri"/>
          <w:color w:val="000000"/>
          <w:lang w:eastAsia="en-GB"/>
        </w:rPr>
        <w:t>content matches our advocacy on</w:t>
      </w:r>
      <w:r w:rsidR="00B53A7A">
        <w:rPr>
          <w:rFonts w:ascii="Calibri" w:eastAsia="Times New Roman" w:hAnsi="Calibri" w:cs="Calibri"/>
          <w:color w:val="000000"/>
          <w:lang w:eastAsia="en-GB"/>
        </w:rPr>
        <w:t xml:space="preserve"> the FFSN campaign and environment strategy.</w:t>
      </w:r>
    </w:p>
    <w:p w14:paraId="1D42C1B8" w14:textId="77777777" w:rsidR="00D5458F" w:rsidRDefault="00236F46" w:rsidP="00236F46">
      <w:pPr>
        <w:pStyle w:val="ListParagraph"/>
        <w:jc w:val="both"/>
        <w:rPr>
          <w:rFonts w:ascii="Calibri" w:eastAsia="Times New Roman" w:hAnsi="Calibri" w:cs="Calibri"/>
          <w:color w:val="000000"/>
          <w:lang w:eastAsia="en-GB"/>
        </w:rPr>
      </w:pPr>
      <w:r w:rsidRPr="00236F46">
        <w:rPr>
          <w:rFonts w:ascii="Calibri" w:eastAsia="Times New Roman" w:hAnsi="Calibri" w:cs="Calibri"/>
          <w:b/>
          <w:color w:val="000000"/>
          <w:lang w:eastAsia="en-GB"/>
        </w:rPr>
        <w:t xml:space="preserve">Action Point: </w:t>
      </w:r>
      <w:r w:rsidR="00D5458F">
        <w:rPr>
          <w:rFonts w:ascii="Calibri" w:eastAsia="Times New Roman" w:hAnsi="Calibri" w:cs="Calibri"/>
          <w:color w:val="000000"/>
          <w:lang w:eastAsia="en-GB"/>
        </w:rPr>
        <w:t>Craig Macadam and Paul Walton to touch base with Zoe in early May regarding next steps for the prospectus.</w:t>
      </w:r>
    </w:p>
    <w:p w14:paraId="2416E4A6" w14:textId="4F0566BA" w:rsidR="00236F46" w:rsidRPr="00236F46" w:rsidRDefault="00B53A7A" w:rsidP="00236F46">
      <w:pPr>
        <w:pStyle w:val="ListParagraph"/>
        <w:jc w:val="both"/>
        <w:rPr>
          <w:rFonts w:ascii="Calibri" w:eastAsia="Times New Roman" w:hAnsi="Calibri" w:cs="Calibri"/>
          <w:b/>
          <w:color w:val="000000"/>
          <w:lang w:eastAsia="en-GB"/>
        </w:rPr>
      </w:pPr>
      <w:r>
        <w:rPr>
          <w:rFonts w:ascii="Calibri" w:eastAsia="Times New Roman" w:hAnsi="Calibri" w:cs="Calibri"/>
          <w:color w:val="000000"/>
          <w:lang w:eastAsia="en-GB"/>
        </w:rPr>
        <w:t xml:space="preserve"> </w:t>
      </w:r>
    </w:p>
    <w:p w14:paraId="4EF147F4" w14:textId="77777777" w:rsidR="000471A7" w:rsidRPr="00C43BF3" w:rsidRDefault="000471A7" w:rsidP="000471A7">
      <w:pPr>
        <w:pStyle w:val="ListParagraph"/>
        <w:numPr>
          <w:ilvl w:val="0"/>
          <w:numId w:val="16"/>
        </w:numPr>
        <w:rPr>
          <w:rFonts w:ascii="Calibri" w:eastAsia="Times New Roman" w:hAnsi="Calibri" w:cs="Calibri"/>
          <w:b/>
          <w:color w:val="000000"/>
          <w:lang w:eastAsia="en-GB"/>
        </w:rPr>
      </w:pPr>
      <w:r w:rsidRPr="00C43BF3">
        <w:rPr>
          <w:rFonts w:ascii="Calibri" w:eastAsia="Times New Roman" w:hAnsi="Calibri" w:cs="Calibri"/>
          <w:b/>
          <w:color w:val="000000"/>
          <w:lang w:eastAsia="en-GB"/>
        </w:rPr>
        <w:t xml:space="preserve">Climate Change                                                                                   </w:t>
      </w:r>
    </w:p>
    <w:p w14:paraId="67C18052" w14:textId="0BF1BE3D" w:rsidR="000471A7" w:rsidRDefault="000471A7" w:rsidP="0081536D">
      <w:pPr>
        <w:pStyle w:val="ListParagraph"/>
        <w:numPr>
          <w:ilvl w:val="0"/>
          <w:numId w:val="27"/>
        </w:numPr>
        <w:jc w:val="both"/>
        <w:rPr>
          <w:rFonts w:ascii="Calibri" w:eastAsia="Times New Roman" w:hAnsi="Calibri" w:cs="Calibri"/>
          <w:color w:val="000000"/>
          <w:lang w:eastAsia="en-GB"/>
        </w:rPr>
      </w:pPr>
      <w:r w:rsidRPr="00E37B1A">
        <w:rPr>
          <w:rFonts w:ascii="Calibri" w:eastAsia="Times New Roman" w:hAnsi="Calibri" w:cs="Calibri"/>
          <w:color w:val="000000"/>
          <w:u w:val="single"/>
          <w:lang w:eastAsia="en-GB"/>
        </w:rPr>
        <w:t xml:space="preserve">Climate </w:t>
      </w:r>
      <w:r w:rsidR="00E37B1A" w:rsidRPr="00E37B1A">
        <w:rPr>
          <w:rFonts w:ascii="Calibri" w:eastAsia="Times New Roman" w:hAnsi="Calibri" w:cs="Calibri"/>
          <w:color w:val="000000"/>
          <w:u w:val="single"/>
          <w:lang w:eastAsia="en-GB"/>
        </w:rPr>
        <w:t>Bill:</w:t>
      </w:r>
      <w:r w:rsidR="00E37B1A">
        <w:rPr>
          <w:rFonts w:ascii="Calibri" w:eastAsia="Times New Roman" w:hAnsi="Calibri" w:cs="Calibri"/>
          <w:color w:val="000000"/>
          <w:lang w:eastAsia="en-GB"/>
        </w:rPr>
        <w:t xml:space="preserve"> </w:t>
      </w:r>
      <w:r w:rsidR="00BC54AF">
        <w:rPr>
          <w:rFonts w:ascii="Calibri" w:eastAsia="Times New Roman" w:hAnsi="Calibri" w:cs="Calibri"/>
          <w:color w:val="000000"/>
          <w:lang w:eastAsia="en-GB"/>
        </w:rPr>
        <w:t xml:space="preserve">Dilraj is pulling together specific member reps to lead and support the development of LINK’s Stage 2 advocacy and to develop amendments. </w:t>
      </w:r>
      <w:r w:rsidR="00E37B1A">
        <w:rPr>
          <w:rFonts w:ascii="Calibri" w:eastAsia="Times New Roman" w:hAnsi="Calibri" w:cs="Calibri"/>
          <w:color w:val="000000"/>
          <w:lang w:eastAsia="en-GB"/>
        </w:rPr>
        <w:t>Bruce Wilson, Craig Macadam,</w:t>
      </w:r>
      <w:r w:rsidR="00BC54AF">
        <w:rPr>
          <w:rFonts w:ascii="Calibri" w:eastAsia="Times New Roman" w:hAnsi="Calibri" w:cs="Calibri"/>
          <w:color w:val="000000"/>
          <w:lang w:eastAsia="en-GB"/>
        </w:rPr>
        <w:t xml:space="preserve"> </w:t>
      </w:r>
      <w:proofErr w:type="gramStart"/>
      <w:r w:rsidR="00BC54AF">
        <w:rPr>
          <w:rFonts w:ascii="Calibri" w:eastAsia="Times New Roman" w:hAnsi="Calibri" w:cs="Calibri"/>
          <w:color w:val="000000"/>
          <w:lang w:eastAsia="en-GB"/>
        </w:rPr>
        <w:t>Nourish</w:t>
      </w:r>
      <w:proofErr w:type="gramEnd"/>
      <w:r w:rsidR="00BC54AF">
        <w:rPr>
          <w:rFonts w:ascii="Calibri" w:eastAsia="Times New Roman" w:hAnsi="Calibri" w:cs="Calibri"/>
          <w:color w:val="000000"/>
          <w:lang w:eastAsia="en-GB"/>
        </w:rPr>
        <w:t xml:space="preserve"> (Soil Association Scotland tbc) and the Marine Group will need to be involved. This is being done in coordination with SCCS.  </w:t>
      </w:r>
    </w:p>
    <w:p w14:paraId="54B86196" w14:textId="59C8B69B" w:rsidR="000149B1" w:rsidRDefault="000149B1" w:rsidP="0081536D">
      <w:pPr>
        <w:pStyle w:val="ListParagraph"/>
        <w:numPr>
          <w:ilvl w:val="0"/>
          <w:numId w:val="27"/>
        </w:numPr>
        <w:jc w:val="both"/>
        <w:rPr>
          <w:rFonts w:ascii="Calibri" w:eastAsia="Times New Roman" w:hAnsi="Calibri" w:cs="Calibri"/>
          <w:color w:val="000000"/>
          <w:lang w:eastAsia="en-GB"/>
        </w:rPr>
      </w:pPr>
      <w:r>
        <w:rPr>
          <w:rFonts w:ascii="Calibri" w:eastAsia="Times New Roman" w:hAnsi="Calibri" w:cs="Calibri"/>
          <w:color w:val="000000"/>
          <w:u w:val="single"/>
          <w:lang w:eastAsia="en-GB"/>
        </w:rPr>
        <w:t xml:space="preserve">Climate Change </w:t>
      </w:r>
      <w:r w:rsidR="0033052B">
        <w:rPr>
          <w:rFonts w:ascii="Calibri" w:eastAsia="Times New Roman" w:hAnsi="Calibri" w:cs="Calibri"/>
          <w:color w:val="000000"/>
          <w:u w:val="single"/>
          <w:lang w:eastAsia="en-GB"/>
        </w:rPr>
        <w:t>Adaptation):</w:t>
      </w:r>
      <w:r w:rsidR="003F41C4">
        <w:rPr>
          <w:rFonts w:ascii="Calibri" w:eastAsia="Times New Roman" w:hAnsi="Calibri" w:cs="Calibri"/>
          <w:color w:val="000000"/>
          <w:lang w:eastAsia="en-GB"/>
        </w:rPr>
        <w:t xml:space="preserve"> The Climate Change Adaptation Programme 2019-2024</w:t>
      </w:r>
      <w:r w:rsidR="003F41C4">
        <w:rPr>
          <w:rStyle w:val="FootnoteReference"/>
          <w:rFonts w:ascii="Calibri" w:eastAsia="Times New Roman" w:hAnsi="Calibri" w:cs="Calibri"/>
          <w:color w:val="000000"/>
          <w:lang w:eastAsia="en-GB"/>
        </w:rPr>
        <w:footnoteReference w:id="6"/>
      </w:r>
      <w:r w:rsidR="005D3E98">
        <w:rPr>
          <w:rFonts w:ascii="Calibri" w:eastAsia="Times New Roman" w:hAnsi="Calibri" w:cs="Calibri"/>
          <w:color w:val="000000"/>
          <w:lang w:eastAsia="en-GB"/>
        </w:rPr>
        <w:t xml:space="preserve"> consultation </w:t>
      </w:r>
      <w:r w:rsidR="00230CBB">
        <w:rPr>
          <w:rFonts w:ascii="Calibri" w:eastAsia="Times New Roman" w:hAnsi="Calibri" w:cs="Calibri"/>
          <w:color w:val="000000"/>
          <w:lang w:eastAsia="en-GB"/>
        </w:rPr>
        <w:t xml:space="preserve">is currently out, with </w:t>
      </w:r>
      <w:r w:rsidR="003B3B82">
        <w:rPr>
          <w:rFonts w:ascii="Calibri" w:eastAsia="Times New Roman" w:hAnsi="Calibri" w:cs="Calibri"/>
          <w:color w:val="000000"/>
          <w:lang w:eastAsia="en-GB"/>
        </w:rPr>
        <w:t>a</w:t>
      </w:r>
      <w:r w:rsidR="00230CBB">
        <w:rPr>
          <w:rFonts w:ascii="Calibri" w:eastAsia="Times New Roman" w:hAnsi="Calibri" w:cs="Calibri"/>
          <w:color w:val="000000"/>
          <w:lang w:eastAsia="en-GB"/>
        </w:rPr>
        <w:t xml:space="preserve"> 9</w:t>
      </w:r>
      <w:r w:rsidR="00230CBB" w:rsidRPr="00230CBB">
        <w:rPr>
          <w:rFonts w:ascii="Calibri" w:eastAsia="Times New Roman" w:hAnsi="Calibri" w:cs="Calibri"/>
          <w:color w:val="000000"/>
          <w:vertAlign w:val="superscript"/>
          <w:lang w:eastAsia="en-GB"/>
        </w:rPr>
        <w:t>th</w:t>
      </w:r>
      <w:r w:rsidR="00230CBB">
        <w:rPr>
          <w:rFonts w:ascii="Calibri" w:eastAsia="Times New Roman" w:hAnsi="Calibri" w:cs="Calibri"/>
          <w:color w:val="000000"/>
          <w:lang w:eastAsia="en-GB"/>
        </w:rPr>
        <w:t xml:space="preserve"> April</w:t>
      </w:r>
      <w:r w:rsidR="003B3B82">
        <w:rPr>
          <w:rFonts w:ascii="Calibri" w:eastAsia="Times New Roman" w:hAnsi="Calibri" w:cs="Calibri"/>
          <w:color w:val="000000"/>
          <w:lang w:eastAsia="en-GB"/>
        </w:rPr>
        <w:t xml:space="preserve"> deadline</w:t>
      </w:r>
      <w:r w:rsidR="00230CBB">
        <w:rPr>
          <w:rFonts w:ascii="Calibri" w:eastAsia="Times New Roman" w:hAnsi="Calibri" w:cs="Calibri"/>
          <w:color w:val="000000"/>
          <w:lang w:eastAsia="en-GB"/>
        </w:rPr>
        <w:t xml:space="preserve">. </w:t>
      </w:r>
      <w:r w:rsidR="00796DB8">
        <w:rPr>
          <w:rFonts w:ascii="Calibri" w:eastAsia="Times New Roman" w:hAnsi="Calibri" w:cs="Calibri"/>
          <w:color w:val="000000"/>
          <w:lang w:eastAsia="en-GB"/>
        </w:rPr>
        <w:t xml:space="preserve">Woodland, Trust, RSPB and possibly SWT would be responding to the consultations. </w:t>
      </w:r>
      <w:r w:rsidR="00BC54AF">
        <w:rPr>
          <w:rFonts w:ascii="Calibri" w:eastAsia="Times New Roman" w:hAnsi="Calibri" w:cs="Calibri"/>
          <w:color w:val="000000"/>
          <w:lang w:eastAsia="en-GB"/>
        </w:rPr>
        <w:t xml:space="preserve">A LINK response can be developed </w:t>
      </w:r>
      <w:proofErr w:type="gramStart"/>
      <w:r w:rsidR="00BC54AF">
        <w:rPr>
          <w:rFonts w:ascii="Calibri" w:eastAsia="Times New Roman" w:hAnsi="Calibri" w:cs="Calibri"/>
          <w:color w:val="000000"/>
          <w:lang w:eastAsia="en-GB"/>
        </w:rPr>
        <w:t>on the basis of</w:t>
      </w:r>
      <w:proofErr w:type="gramEnd"/>
      <w:r w:rsidR="00BC54AF">
        <w:rPr>
          <w:rFonts w:ascii="Calibri" w:eastAsia="Times New Roman" w:hAnsi="Calibri" w:cs="Calibri"/>
          <w:color w:val="000000"/>
          <w:lang w:eastAsia="en-GB"/>
        </w:rPr>
        <w:t xml:space="preserve"> those. </w:t>
      </w:r>
    </w:p>
    <w:p w14:paraId="5C733121" w14:textId="2F3BBB46" w:rsidR="0033052B" w:rsidRDefault="0033052B" w:rsidP="0033052B">
      <w:pPr>
        <w:pStyle w:val="ListParagraph"/>
        <w:ind w:left="1080"/>
        <w:jc w:val="both"/>
        <w:rPr>
          <w:rFonts w:ascii="Calibri" w:eastAsia="Times New Roman" w:hAnsi="Calibri" w:cs="Calibri"/>
          <w:color w:val="000000"/>
          <w:lang w:eastAsia="en-GB"/>
        </w:rPr>
      </w:pPr>
      <w:r w:rsidRPr="0033052B">
        <w:rPr>
          <w:rFonts w:ascii="Calibri" w:eastAsia="Times New Roman" w:hAnsi="Calibri" w:cs="Calibri"/>
          <w:b/>
          <w:color w:val="000000"/>
          <w:lang w:eastAsia="en-GB"/>
        </w:rPr>
        <w:t>Action Point:</w:t>
      </w:r>
      <w:r>
        <w:rPr>
          <w:rFonts w:ascii="Calibri" w:eastAsia="Times New Roman" w:hAnsi="Calibri" w:cs="Calibri"/>
          <w:color w:val="000000"/>
          <w:lang w:eastAsia="en-GB"/>
        </w:rPr>
        <w:t xml:space="preserve"> Dilraj to draw from members CCA submissions</w:t>
      </w:r>
      <w:r w:rsidR="00BD5339">
        <w:rPr>
          <w:rFonts w:ascii="Calibri" w:eastAsia="Times New Roman" w:hAnsi="Calibri" w:cs="Calibri"/>
          <w:color w:val="000000"/>
          <w:lang w:eastAsia="en-GB"/>
        </w:rPr>
        <w:t>, develop</w:t>
      </w:r>
      <w:r w:rsidR="00BA6B3E">
        <w:rPr>
          <w:rFonts w:ascii="Calibri" w:eastAsia="Times New Roman" w:hAnsi="Calibri" w:cs="Calibri"/>
          <w:color w:val="000000"/>
          <w:lang w:eastAsia="en-GB"/>
        </w:rPr>
        <w:t xml:space="preserve"> and submit</w:t>
      </w:r>
      <w:r w:rsidR="00BD5339">
        <w:rPr>
          <w:rFonts w:ascii="Calibri" w:eastAsia="Times New Roman" w:hAnsi="Calibri" w:cs="Calibri"/>
          <w:color w:val="000000"/>
          <w:lang w:eastAsia="en-GB"/>
        </w:rPr>
        <w:t xml:space="preserve"> a LINK </w:t>
      </w:r>
      <w:r w:rsidR="001E0415">
        <w:rPr>
          <w:rFonts w:ascii="Calibri" w:eastAsia="Times New Roman" w:hAnsi="Calibri" w:cs="Calibri"/>
          <w:color w:val="000000"/>
          <w:lang w:eastAsia="en-GB"/>
        </w:rPr>
        <w:t>consultation response</w:t>
      </w:r>
      <w:r w:rsidR="00BA6B3E">
        <w:rPr>
          <w:rFonts w:ascii="Calibri" w:eastAsia="Times New Roman" w:hAnsi="Calibri" w:cs="Calibri"/>
          <w:color w:val="000000"/>
          <w:lang w:eastAsia="en-GB"/>
        </w:rPr>
        <w:t>.</w:t>
      </w:r>
      <w:r w:rsidR="00666A8C">
        <w:rPr>
          <w:rFonts w:ascii="Calibri" w:eastAsia="Times New Roman" w:hAnsi="Calibri" w:cs="Calibri"/>
          <w:color w:val="000000"/>
          <w:lang w:eastAsia="en-GB"/>
        </w:rPr>
        <w:t xml:space="preserve"> Done</w:t>
      </w:r>
    </w:p>
    <w:p w14:paraId="37DF3FA6" w14:textId="0E437D7B" w:rsidR="00C43BF3" w:rsidRDefault="00C43BF3" w:rsidP="00C43BF3">
      <w:pPr>
        <w:pStyle w:val="ListParagraph"/>
        <w:numPr>
          <w:ilvl w:val="0"/>
          <w:numId w:val="16"/>
        </w:numPr>
        <w:rPr>
          <w:rFonts w:ascii="Calibri" w:eastAsia="Times New Roman" w:hAnsi="Calibri" w:cs="Calibri"/>
          <w:b/>
          <w:color w:val="000000"/>
          <w:lang w:eastAsia="en-GB"/>
        </w:rPr>
      </w:pPr>
      <w:r w:rsidRPr="00C43BF3">
        <w:rPr>
          <w:rFonts w:ascii="Calibri" w:eastAsia="Times New Roman" w:hAnsi="Calibri" w:cs="Calibri"/>
          <w:b/>
          <w:color w:val="000000"/>
          <w:lang w:eastAsia="en-GB"/>
        </w:rPr>
        <w:t xml:space="preserve">National Ecological Network </w:t>
      </w:r>
      <w:r w:rsidR="009406B7">
        <w:rPr>
          <w:rFonts w:ascii="Calibri" w:eastAsia="Times New Roman" w:hAnsi="Calibri" w:cs="Calibri"/>
          <w:b/>
          <w:color w:val="000000"/>
          <w:lang w:eastAsia="en-GB"/>
        </w:rPr>
        <w:t>Parliamentary Event</w:t>
      </w:r>
      <w:r w:rsidRPr="00C43BF3">
        <w:rPr>
          <w:rFonts w:ascii="Calibri" w:eastAsia="Times New Roman" w:hAnsi="Calibri" w:cs="Calibri"/>
          <w:b/>
          <w:color w:val="000000"/>
          <w:lang w:eastAsia="en-GB"/>
        </w:rPr>
        <w:t xml:space="preserve">                    </w:t>
      </w:r>
    </w:p>
    <w:p w14:paraId="5FAA122B" w14:textId="2BD37D8B" w:rsidR="00215F11" w:rsidRDefault="00795368" w:rsidP="008E3E8A">
      <w:pPr>
        <w:pStyle w:val="ListParagraph"/>
        <w:ind w:left="360"/>
        <w:jc w:val="both"/>
        <w:rPr>
          <w:rFonts w:ascii="Calibri" w:eastAsia="Times New Roman" w:hAnsi="Calibri" w:cs="Calibri"/>
          <w:color w:val="000000"/>
          <w:lang w:eastAsia="en-GB"/>
        </w:rPr>
      </w:pPr>
      <w:r>
        <w:rPr>
          <w:rFonts w:ascii="Calibri" w:eastAsia="Times New Roman" w:hAnsi="Calibri" w:cs="Calibri"/>
          <w:color w:val="000000"/>
          <w:lang w:eastAsia="en-GB"/>
        </w:rPr>
        <w:t>T</w:t>
      </w:r>
      <w:r w:rsidR="001074D2">
        <w:rPr>
          <w:rFonts w:ascii="Calibri" w:eastAsia="Times New Roman" w:hAnsi="Calibri" w:cs="Calibri"/>
          <w:color w:val="000000"/>
          <w:lang w:eastAsia="en-GB"/>
        </w:rPr>
        <w:t>he NEN roundtable parliamentary event is taking place on the 25</w:t>
      </w:r>
      <w:r w:rsidR="001074D2" w:rsidRPr="001074D2">
        <w:rPr>
          <w:rFonts w:ascii="Calibri" w:eastAsia="Times New Roman" w:hAnsi="Calibri" w:cs="Calibri"/>
          <w:color w:val="000000"/>
          <w:vertAlign w:val="superscript"/>
          <w:lang w:eastAsia="en-GB"/>
        </w:rPr>
        <w:t>th</w:t>
      </w:r>
      <w:r w:rsidR="001074D2">
        <w:rPr>
          <w:rFonts w:ascii="Calibri" w:eastAsia="Times New Roman" w:hAnsi="Calibri" w:cs="Calibri"/>
          <w:color w:val="000000"/>
          <w:lang w:eastAsia="en-GB"/>
        </w:rPr>
        <w:t xml:space="preserve"> of June</w:t>
      </w:r>
      <w:r>
        <w:rPr>
          <w:rFonts w:ascii="Calibri" w:eastAsia="Times New Roman" w:hAnsi="Calibri" w:cs="Calibri"/>
          <w:color w:val="000000"/>
          <w:lang w:eastAsia="en-GB"/>
        </w:rPr>
        <w:t xml:space="preserve"> and th</w:t>
      </w:r>
      <w:r w:rsidR="00D80A14">
        <w:rPr>
          <w:rFonts w:ascii="Calibri" w:eastAsia="Times New Roman" w:hAnsi="Calibri" w:cs="Calibri"/>
          <w:color w:val="000000"/>
          <w:lang w:eastAsia="en-GB"/>
        </w:rPr>
        <w:t>is event will be used as platform to inform the MSPs on what the NEN means</w:t>
      </w:r>
      <w:r w:rsidR="00B80CF2">
        <w:rPr>
          <w:rFonts w:ascii="Calibri" w:eastAsia="Times New Roman" w:hAnsi="Calibri" w:cs="Calibri"/>
          <w:color w:val="000000"/>
          <w:lang w:eastAsia="en-GB"/>
        </w:rPr>
        <w:t xml:space="preserve">. </w:t>
      </w:r>
      <w:r w:rsidR="00325353">
        <w:rPr>
          <w:rFonts w:ascii="Calibri" w:eastAsia="Times New Roman" w:hAnsi="Calibri" w:cs="Calibri"/>
          <w:color w:val="000000"/>
          <w:lang w:eastAsia="en-GB"/>
        </w:rPr>
        <w:t xml:space="preserve">In that context as the joint LINK/SNH NEN </w:t>
      </w:r>
      <w:r w:rsidR="00D92542">
        <w:rPr>
          <w:rFonts w:ascii="Calibri" w:eastAsia="Times New Roman" w:hAnsi="Calibri" w:cs="Calibri"/>
          <w:color w:val="000000"/>
          <w:lang w:eastAsia="en-GB"/>
        </w:rPr>
        <w:t>document</w:t>
      </w:r>
      <w:r w:rsidR="00325353">
        <w:rPr>
          <w:rStyle w:val="FootnoteReference"/>
          <w:rFonts w:ascii="Calibri" w:eastAsia="Times New Roman" w:hAnsi="Calibri" w:cs="Calibri"/>
          <w:color w:val="000000"/>
          <w:lang w:eastAsia="en-GB"/>
        </w:rPr>
        <w:footnoteReference w:id="7"/>
      </w:r>
      <w:r w:rsidR="00452EC9">
        <w:rPr>
          <w:rFonts w:ascii="Calibri" w:eastAsia="Times New Roman" w:hAnsi="Calibri" w:cs="Calibri"/>
          <w:color w:val="000000"/>
          <w:lang w:eastAsia="en-GB"/>
        </w:rPr>
        <w:t xml:space="preserve">, </w:t>
      </w:r>
      <w:r w:rsidR="000507BC">
        <w:rPr>
          <w:rFonts w:ascii="Calibri" w:eastAsia="Times New Roman" w:hAnsi="Calibri" w:cs="Calibri"/>
          <w:color w:val="000000"/>
          <w:lang w:eastAsia="en-GB"/>
        </w:rPr>
        <w:t xml:space="preserve">cannot be used due to Scottish Government concerns, it was questioned whether the </w:t>
      </w:r>
      <w:r w:rsidR="008E3E8A">
        <w:rPr>
          <w:rFonts w:ascii="Calibri" w:eastAsia="Times New Roman" w:hAnsi="Calibri" w:cs="Calibri"/>
          <w:color w:val="000000"/>
          <w:lang w:eastAsia="en-GB"/>
        </w:rPr>
        <w:t>NEN roadmap document</w:t>
      </w:r>
      <w:r w:rsidR="008E3E8A">
        <w:rPr>
          <w:rStyle w:val="FootnoteReference"/>
          <w:rFonts w:ascii="Calibri" w:eastAsia="Times New Roman" w:hAnsi="Calibri" w:cs="Calibri"/>
          <w:color w:val="000000"/>
          <w:lang w:eastAsia="en-GB"/>
        </w:rPr>
        <w:footnoteReference w:id="8"/>
      </w:r>
      <w:r w:rsidR="008E3E8A">
        <w:rPr>
          <w:rFonts w:ascii="Calibri" w:eastAsia="Times New Roman" w:hAnsi="Calibri" w:cs="Calibri"/>
          <w:color w:val="000000"/>
          <w:lang w:eastAsia="en-GB"/>
        </w:rPr>
        <w:t xml:space="preserve"> was still </w:t>
      </w:r>
      <w:r w:rsidR="00D4336F" w:rsidRPr="008E3E8A">
        <w:rPr>
          <w:rFonts w:ascii="Calibri" w:eastAsia="Times New Roman" w:hAnsi="Calibri" w:cs="Calibri"/>
          <w:color w:val="000000"/>
          <w:lang w:eastAsia="en-GB"/>
        </w:rPr>
        <w:t xml:space="preserve">fit for purpose, can </w:t>
      </w:r>
      <w:r w:rsidR="00AB0164">
        <w:rPr>
          <w:rFonts w:ascii="Calibri" w:eastAsia="Times New Roman" w:hAnsi="Calibri" w:cs="Calibri"/>
          <w:color w:val="000000"/>
          <w:lang w:eastAsia="en-GB"/>
        </w:rPr>
        <w:t>LINK</w:t>
      </w:r>
      <w:r w:rsidR="00D4336F" w:rsidRPr="008E3E8A">
        <w:rPr>
          <w:rFonts w:ascii="Calibri" w:eastAsia="Times New Roman" w:hAnsi="Calibri" w:cs="Calibri"/>
          <w:color w:val="000000"/>
          <w:lang w:eastAsia="en-GB"/>
        </w:rPr>
        <w:t xml:space="preserve"> rework </w:t>
      </w:r>
      <w:r w:rsidR="00AB0164">
        <w:rPr>
          <w:rFonts w:ascii="Calibri" w:eastAsia="Times New Roman" w:hAnsi="Calibri" w:cs="Calibri"/>
          <w:color w:val="000000"/>
          <w:lang w:eastAsia="en-GB"/>
        </w:rPr>
        <w:t>and issue a more recent paper?</w:t>
      </w:r>
      <w:r w:rsidR="00AB2842">
        <w:rPr>
          <w:rFonts w:ascii="Calibri" w:eastAsia="Times New Roman" w:hAnsi="Calibri" w:cs="Calibri"/>
          <w:color w:val="000000"/>
          <w:lang w:eastAsia="en-GB"/>
        </w:rPr>
        <w:t xml:space="preserve"> </w:t>
      </w:r>
      <w:r w:rsidR="00E53938">
        <w:rPr>
          <w:rFonts w:ascii="Calibri" w:eastAsia="Times New Roman" w:hAnsi="Calibri" w:cs="Calibri"/>
          <w:color w:val="000000"/>
          <w:lang w:eastAsia="en-GB"/>
        </w:rPr>
        <w:t xml:space="preserve">In terms of the format </w:t>
      </w:r>
      <w:r w:rsidR="001171C4">
        <w:rPr>
          <w:rFonts w:ascii="Calibri" w:eastAsia="Times New Roman" w:hAnsi="Calibri" w:cs="Calibri"/>
          <w:color w:val="000000"/>
          <w:lang w:eastAsia="en-GB"/>
        </w:rPr>
        <w:t xml:space="preserve">and discussions within the </w:t>
      </w:r>
      <w:r w:rsidR="00E53938">
        <w:rPr>
          <w:rFonts w:ascii="Calibri" w:eastAsia="Times New Roman" w:hAnsi="Calibri" w:cs="Calibri"/>
          <w:color w:val="000000"/>
          <w:lang w:eastAsia="en-GB"/>
        </w:rPr>
        <w:t>event it was agreed that</w:t>
      </w:r>
    </w:p>
    <w:p w14:paraId="789B53E5" w14:textId="7859A99A" w:rsidR="001171C4" w:rsidRPr="00895B92" w:rsidRDefault="00E53938">
      <w:pPr>
        <w:pStyle w:val="ListParagraph"/>
        <w:numPr>
          <w:ilvl w:val="0"/>
          <w:numId w:val="29"/>
        </w:numPr>
        <w:jc w:val="both"/>
        <w:rPr>
          <w:lang w:eastAsia="en-GB"/>
        </w:rPr>
      </w:pPr>
      <w:r>
        <w:rPr>
          <w:rFonts w:ascii="Calibri" w:eastAsia="Times New Roman" w:hAnsi="Calibri" w:cs="Calibri"/>
          <w:color w:val="000000"/>
          <w:lang w:eastAsia="en-GB"/>
        </w:rPr>
        <w:t>2-3 members of the subgroup would have case s</w:t>
      </w:r>
      <w:r w:rsidR="00215F11">
        <w:rPr>
          <w:rFonts w:ascii="Calibri" w:eastAsia="Times New Roman" w:hAnsi="Calibri" w:cs="Calibri"/>
          <w:color w:val="000000"/>
          <w:lang w:eastAsia="en-GB"/>
        </w:rPr>
        <w:t>tudies to reflect on how the NEN would look like for example the Beeline project.</w:t>
      </w:r>
      <w:r w:rsidR="00895B92">
        <w:rPr>
          <w:rFonts w:ascii="Calibri" w:eastAsia="Times New Roman" w:hAnsi="Calibri" w:cs="Calibri"/>
          <w:color w:val="000000"/>
          <w:lang w:eastAsia="en-GB"/>
        </w:rPr>
        <w:t xml:space="preserve"> </w:t>
      </w:r>
      <w:r w:rsidR="001171C4" w:rsidRPr="00895B92">
        <w:rPr>
          <w:lang w:eastAsia="en-GB"/>
        </w:rPr>
        <w:t>LINK speakers for the event would be RSPB, Buglife and SWT</w:t>
      </w:r>
    </w:p>
    <w:p w14:paraId="37E0833E" w14:textId="28962534" w:rsidR="00D4336F" w:rsidRDefault="001171C4" w:rsidP="001171C4">
      <w:pPr>
        <w:pStyle w:val="ListParagraph"/>
        <w:numPr>
          <w:ilvl w:val="0"/>
          <w:numId w:val="29"/>
        </w:numPr>
        <w:jc w:val="both"/>
        <w:rPr>
          <w:rFonts w:ascii="Calibri" w:eastAsia="Times New Roman" w:hAnsi="Calibri" w:cs="Calibri"/>
          <w:color w:val="000000"/>
          <w:lang w:eastAsia="en-GB"/>
        </w:rPr>
      </w:pPr>
      <w:r>
        <w:rPr>
          <w:rFonts w:ascii="Calibri" w:eastAsia="Times New Roman" w:hAnsi="Calibri" w:cs="Calibri"/>
          <w:color w:val="000000"/>
          <w:lang w:eastAsia="en-GB"/>
        </w:rPr>
        <w:t>Recommendations for SNH speakers at the event were Debbie Bassett, Francesca</w:t>
      </w:r>
      <w:r w:rsidRPr="00DF5478">
        <w:rPr>
          <w:rFonts w:ascii="Calibri" w:eastAsia="Times New Roman" w:hAnsi="Calibri" w:cs="Calibri"/>
          <w:color w:val="000000"/>
          <w:lang w:eastAsia="en-GB"/>
        </w:rPr>
        <w:t xml:space="preserve"> </w:t>
      </w:r>
      <w:r>
        <w:t xml:space="preserve">Osowska, Paul </w:t>
      </w:r>
      <w:proofErr w:type="spellStart"/>
      <w:r>
        <w:t>S</w:t>
      </w:r>
      <w:r w:rsidR="0076273A">
        <w:t>izeland</w:t>
      </w:r>
      <w:proofErr w:type="spellEnd"/>
      <w:r>
        <w:rPr>
          <w:rFonts w:ascii="Calibri" w:eastAsia="Times New Roman" w:hAnsi="Calibri" w:cs="Calibri"/>
          <w:color w:val="000000"/>
          <w:lang w:eastAsia="en-GB"/>
        </w:rPr>
        <w:t xml:space="preserve"> (</w:t>
      </w:r>
      <w:r w:rsidR="00D4336F" w:rsidRPr="001171C4">
        <w:rPr>
          <w:rFonts w:ascii="Calibri" w:eastAsia="Times New Roman" w:hAnsi="Calibri" w:cs="Calibri"/>
          <w:color w:val="000000"/>
          <w:lang w:eastAsia="en-GB"/>
        </w:rPr>
        <w:t>working on post 2020 framework</w:t>
      </w:r>
      <w:r>
        <w:rPr>
          <w:rFonts w:ascii="Calibri" w:eastAsia="Times New Roman" w:hAnsi="Calibri" w:cs="Calibri"/>
          <w:color w:val="000000"/>
          <w:lang w:eastAsia="en-GB"/>
        </w:rPr>
        <w:t xml:space="preserve">). </w:t>
      </w:r>
      <w:r w:rsidR="00D4336F" w:rsidRPr="001171C4">
        <w:rPr>
          <w:rFonts w:ascii="Calibri" w:eastAsia="Times New Roman" w:hAnsi="Calibri" w:cs="Calibri"/>
          <w:color w:val="000000"/>
          <w:lang w:eastAsia="en-GB"/>
        </w:rPr>
        <w:t xml:space="preserve">Paul </w:t>
      </w:r>
      <w:proofErr w:type="spellStart"/>
      <w:r w:rsidR="007A05D1">
        <w:t>Sizeland</w:t>
      </w:r>
      <w:proofErr w:type="spellEnd"/>
      <w:r w:rsidRPr="001171C4">
        <w:rPr>
          <w:rFonts w:ascii="Calibri" w:eastAsia="Times New Roman" w:hAnsi="Calibri" w:cs="Calibri"/>
          <w:color w:val="000000"/>
          <w:lang w:eastAsia="en-GB"/>
        </w:rPr>
        <w:t xml:space="preserve"> </w:t>
      </w:r>
      <w:r w:rsidR="00D4336F" w:rsidRPr="001171C4">
        <w:rPr>
          <w:rFonts w:ascii="Calibri" w:eastAsia="Times New Roman" w:hAnsi="Calibri" w:cs="Calibri"/>
          <w:color w:val="000000"/>
          <w:lang w:eastAsia="en-GB"/>
        </w:rPr>
        <w:t xml:space="preserve">has </w:t>
      </w:r>
      <w:r w:rsidRPr="001171C4">
        <w:rPr>
          <w:rFonts w:ascii="Calibri" w:eastAsia="Times New Roman" w:hAnsi="Calibri" w:cs="Calibri"/>
          <w:color w:val="000000"/>
          <w:lang w:eastAsia="en-GB"/>
        </w:rPr>
        <w:t>overseen</w:t>
      </w:r>
      <w:r w:rsidR="00D4336F" w:rsidRPr="001171C4">
        <w:rPr>
          <w:rFonts w:ascii="Calibri" w:eastAsia="Times New Roman" w:hAnsi="Calibri" w:cs="Calibri"/>
          <w:color w:val="000000"/>
          <w:lang w:eastAsia="en-GB"/>
        </w:rPr>
        <w:t xml:space="preserve"> the </w:t>
      </w:r>
      <w:proofErr w:type="spellStart"/>
      <w:r w:rsidR="00D4336F" w:rsidRPr="001171C4">
        <w:rPr>
          <w:rFonts w:ascii="Calibri" w:eastAsia="Times New Roman" w:hAnsi="Calibri" w:cs="Calibri"/>
          <w:color w:val="000000"/>
          <w:lang w:eastAsia="en-GB"/>
        </w:rPr>
        <w:t>EULife</w:t>
      </w:r>
      <w:proofErr w:type="spellEnd"/>
      <w:r w:rsidR="00D4336F" w:rsidRPr="001171C4">
        <w:rPr>
          <w:rFonts w:ascii="Calibri" w:eastAsia="Times New Roman" w:hAnsi="Calibri" w:cs="Calibri"/>
          <w:color w:val="000000"/>
          <w:lang w:eastAsia="en-GB"/>
        </w:rPr>
        <w:t xml:space="preserve"> funded project on ecological coherence, </w:t>
      </w:r>
      <w:r>
        <w:rPr>
          <w:rFonts w:ascii="Calibri" w:eastAsia="Times New Roman" w:hAnsi="Calibri" w:cs="Calibri"/>
          <w:color w:val="000000"/>
          <w:lang w:eastAsia="en-GB"/>
        </w:rPr>
        <w:t xml:space="preserve">and it would be useful to </w:t>
      </w:r>
      <w:r w:rsidR="00D4336F" w:rsidRPr="001171C4">
        <w:rPr>
          <w:rFonts w:ascii="Calibri" w:eastAsia="Times New Roman" w:hAnsi="Calibri" w:cs="Calibri"/>
          <w:color w:val="000000"/>
          <w:lang w:eastAsia="en-GB"/>
        </w:rPr>
        <w:t xml:space="preserve">ask </w:t>
      </w:r>
      <w:r>
        <w:rPr>
          <w:rFonts w:ascii="Calibri" w:eastAsia="Times New Roman" w:hAnsi="Calibri" w:cs="Calibri"/>
          <w:color w:val="000000"/>
          <w:lang w:eastAsia="en-GB"/>
        </w:rPr>
        <w:t>SNH</w:t>
      </w:r>
      <w:r w:rsidR="00D4336F" w:rsidRPr="001171C4">
        <w:rPr>
          <w:rFonts w:ascii="Calibri" w:eastAsia="Times New Roman" w:hAnsi="Calibri" w:cs="Calibri"/>
          <w:color w:val="000000"/>
          <w:lang w:eastAsia="en-GB"/>
        </w:rPr>
        <w:t xml:space="preserve"> about the projec</w:t>
      </w:r>
      <w:r>
        <w:rPr>
          <w:rFonts w:ascii="Calibri" w:eastAsia="Times New Roman" w:hAnsi="Calibri" w:cs="Calibri"/>
          <w:color w:val="000000"/>
          <w:lang w:eastAsia="en-GB"/>
        </w:rPr>
        <w:t>t, as would be</w:t>
      </w:r>
      <w:r w:rsidR="00D4336F" w:rsidRPr="001171C4">
        <w:rPr>
          <w:rFonts w:ascii="Calibri" w:eastAsia="Times New Roman" w:hAnsi="Calibri" w:cs="Calibri"/>
          <w:color w:val="000000"/>
          <w:lang w:eastAsia="en-GB"/>
        </w:rPr>
        <w:t xml:space="preserve"> foot in the door</w:t>
      </w:r>
      <w:r w:rsidR="000255A3">
        <w:rPr>
          <w:rFonts w:ascii="Calibri" w:eastAsia="Times New Roman" w:hAnsi="Calibri" w:cs="Calibri"/>
          <w:color w:val="000000"/>
          <w:lang w:eastAsia="en-GB"/>
        </w:rPr>
        <w:t xml:space="preserve"> to </w:t>
      </w:r>
      <w:r w:rsidR="00482D4A">
        <w:rPr>
          <w:rFonts w:ascii="Calibri" w:eastAsia="Times New Roman" w:hAnsi="Calibri" w:cs="Calibri"/>
          <w:color w:val="000000"/>
          <w:lang w:eastAsia="en-GB"/>
        </w:rPr>
        <w:t>develop common vision around the NEN.</w:t>
      </w:r>
    </w:p>
    <w:p w14:paraId="05416167" w14:textId="77777777" w:rsidR="00562DC9" w:rsidRPr="00562DC9" w:rsidRDefault="00C43BF3" w:rsidP="00562DC9">
      <w:pPr>
        <w:pStyle w:val="ListParagraph"/>
        <w:numPr>
          <w:ilvl w:val="0"/>
          <w:numId w:val="16"/>
        </w:numPr>
        <w:rPr>
          <w:rFonts w:ascii="Calibri" w:eastAsia="Times New Roman" w:hAnsi="Calibri" w:cs="Calibri"/>
          <w:b/>
          <w:color w:val="000000"/>
          <w:lang w:eastAsia="en-GB"/>
        </w:rPr>
      </w:pPr>
      <w:r>
        <w:rPr>
          <w:rFonts w:eastAsia="Times New Roman"/>
          <w:b/>
          <w:bCs/>
        </w:rPr>
        <w:t xml:space="preserve">Protected Areas                                                                                      </w:t>
      </w:r>
    </w:p>
    <w:p w14:paraId="484A130D" w14:textId="77777777" w:rsidR="00895B92" w:rsidRPr="00D43829" w:rsidRDefault="00C51173" w:rsidP="00895B92">
      <w:pPr>
        <w:pStyle w:val="ListParagraph"/>
        <w:numPr>
          <w:ilvl w:val="0"/>
          <w:numId w:val="39"/>
        </w:numPr>
        <w:jc w:val="both"/>
        <w:rPr>
          <w:rFonts w:ascii="Calibri" w:eastAsia="Times New Roman" w:hAnsi="Calibri" w:cs="Calibri"/>
          <w:b/>
          <w:color w:val="000000"/>
          <w:lang w:eastAsia="en-GB"/>
        </w:rPr>
      </w:pPr>
      <w:r w:rsidRPr="00562DC9">
        <w:rPr>
          <w:rFonts w:ascii="Calibri" w:eastAsia="Times New Roman" w:hAnsi="Calibri" w:cs="Calibri"/>
          <w:color w:val="000000"/>
          <w:lang w:eastAsia="en-GB"/>
        </w:rPr>
        <w:t xml:space="preserve">The Scottish Biodiversity </w:t>
      </w:r>
      <w:r w:rsidR="00B635A1" w:rsidRPr="00562DC9">
        <w:rPr>
          <w:rFonts w:ascii="Calibri" w:eastAsia="Times New Roman" w:hAnsi="Calibri" w:cs="Calibri"/>
          <w:color w:val="000000"/>
          <w:lang w:eastAsia="en-GB"/>
        </w:rPr>
        <w:t>Strategy</w:t>
      </w:r>
      <w:r w:rsidR="00D211FF" w:rsidRPr="00562DC9">
        <w:rPr>
          <w:rFonts w:ascii="Calibri" w:eastAsia="Times New Roman" w:hAnsi="Calibri" w:cs="Calibri"/>
          <w:color w:val="000000"/>
          <w:lang w:eastAsia="en-GB"/>
        </w:rPr>
        <w:t xml:space="preserve"> (SBS)</w:t>
      </w:r>
      <w:r w:rsidR="00B635A1" w:rsidRPr="00562DC9">
        <w:rPr>
          <w:rFonts w:ascii="Calibri" w:eastAsia="Times New Roman" w:hAnsi="Calibri" w:cs="Calibri"/>
          <w:color w:val="000000"/>
          <w:lang w:eastAsia="en-GB"/>
        </w:rPr>
        <w:t xml:space="preserve"> </w:t>
      </w:r>
      <w:r w:rsidR="00D211FF" w:rsidRPr="00562DC9">
        <w:rPr>
          <w:rFonts w:ascii="Calibri" w:eastAsia="Times New Roman" w:hAnsi="Calibri" w:cs="Calibri"/>
          <w:color w:val="000000"/>
          <w:lang w:eastAsia="en-GB"/>
        </w:rPr>
        <w:t>PAs</w:t>
      </w:r>
      <w:r w:rsidR="00B635A1" w:rsidRPr="00562DC9">
        <w:rPr>
          <w:rFonts w:ascii="Calibri" w:eastAsia="Times New Roman" w:hAnsi="Calibri" w:cs="Calibri"/>
          <w:color w:val="000000"/>
          <w:lang w:eastAsia="en-GB"/>
        </w:rPr>
        <w:t xml:space="preserve"> Group will be announcing the new monitoring strategy, there are however concerns that no monitoring will be done</w:t>
      </w:r>
      <w:r w:rsidR="00895B92">
        <w:rPr>
          <w:rFonts w:ascii="Calibri" w:eastAsia="Times New Roman" w:hAnsi="Calibri" w:cs="Calibri"/>
          <w:color w:val="000000"/>
          <w:lang w:eastAsia="en-GB"/>
        </w:rPr>
        <w:t xml:space="preserve"> until the new system is in place</w:t>
      </w:r>
      <w:r w:rsidR="00B635A1" w:rsidRPr="00562DC9">
        <w:rPr>
          <w:rFonts w:ascii="Calibri" w:eastAsia="Times New Roman" w:hAnsi="Calibri" w:cs="Calibri"/>
          <w:color w:val="000000"/>
          <w:lang w:eastAsia="en-GB"/>
        </w:rPr>
        <w:t xml:space="preserve">. </w:t>
      </w:r>
    </w:p>
    <w:p w14:paraId="670B29E9" w14:textId="22CC75C7" w:rsidR="00895B92" w:rsidRPr="00D43829" w:rsidRDefault="00B635A1" w:rsidP="00895B92">
      <w:pPr>
        <w:pStyle w:val="ListParagraph"/>
        <w:numPr>
          <w:ilvl w:val="0"/>
          <w:numId w:val="39"/>
        </w:numPr>
        <w:jc w:val="both"/>
        <w:rPr>
          <w:rFonts w:ascii="Calibri" w:eastAsia="Times New Roman" w:hAnsi="Calibri" w:cs="Calibri"/>
          <w:b/>
          <w:color w:val="000000"/>
          <w:lang w:eastAsia="en-GB"/>
        </w:rPr>
      </w:pPr>
      <w:r w:rsidRPr="00562DC9">
        <w:rPr>
          <w:rFonts w:ascii="Calibri" w:eastAsia="Times New Roman" w:hAnsi="Calibri" w:cs="Calibri"/>
          <w:color w:val="000000"/>
          <w:lang w:eastAsia="en-GB"/>
        </w:rPr>
        <w:t xml:space="preserve">SNH is developing the new approach to PA, and it seems the new approach is less about nature conservation, there are also concerns on how </w:t>
      </w:r>
      <w:r w:rsidR="00895B92">
        <w:rPr>
          <w:rFonts w:ascii="Calibri" w:eastAsia="Times New Roman" w:hAnsi="Calibri" w:cs="Calibri"/>
          <w:color w:val="000000"/>
          <w:lang w:eastAsia="en-GB"/>
        </w:rPr>
        <w:t>Natura</w:t>
      </w:r>
      <w:r w:rsidR="00895B92" w:rsidRPr="00562DC9">
        <w:rPr>
          <w:rFonts w:ascii="Calibri" w:eastAsia="Times New Roman" w:hAnsi="Calibri" w:cs="Calibri"/>
          <w:color w:val="000000"/>
          <w:lang w:eastAsia="en-GB"/>
        </w:rPr>
        <w:t xml:space="preserve"> </w:t>
      </w:r>
      <w:r w:rsidRPr="00562DC9">
        <w:rPr>
          <w:rFonts w:ascii="Calibri" w:eastAsia="Times New Roman" w:hAnsi="Calibri" w:cs="Calibri"/>
          <w:color w:val="000000"/>
          <w:lang w:eastAsia="en-GB"/>
        </w:rPr>
        <w:t xml:space="preserve">sites will move forward. </w:t>
      </w:r>
    </w:p>
    <w:p w14:paraId="54148C9B" w14:textId="7E645BE3" w:rsidR="00895B92" w:rsidRPr="007A05D1" w:rsidRDefault="00D7155E" w:rsidP="00895B92">
      <w:pPr>
        <w:pStyle w:val="ListParagraph"/>
        <w:numPr>
          <w:ilvl w:val="0"/>
          <w:numId w:val="39"/>
        </w:numPr>
        <w:jc w:val="both"/>
        <w:rPr>
          <w:rFonts w:ascii="Calibri" w:eastAsia="Times New Roman" w:hAnsi="Calibri" w:cs="Calibri"/>
          <w:b/>
          <w:color w:val="000000"/>
          <w:lang w:eastAsia="en-GB"/>
        </w:rPr>
      </w:pPr>
      <w:r>
        <w:rPr>
          <w:rFonts w:ascii="Calibri" w:eastAsia="Times New Roman" w:hAnsi="Calibri" w:cs="Calibri"/>
          <w:color w:val="000000"/>
          <w:lang w:eastAsia="en-GB"/>
        </w:rPr>
        <w:lastRenderedPageBreak/>
        <w:t xml:space="preserve">Work is currently being </w:t>
      </w:r>
      <w:r w:rsidR="001813F8">
        <w:rPr>
          <w:rFonts w:ascii="Calibri" w:eastAsia="Times New Roman" w:hAnsi="Calibri" w:cs="Calibri"/>
          <w:color w:val="000000"/>
          <w:lang w:eastAsia="en-GB"/>
        </w:rPr>
        <w:t xml:space="preserve">done </w:t>
      </w:r>
      <w:r>
        <w:rPr>
          <w:rFonts w:ascii="Calibri" w:eastAsia="Times New Roman" w:hAnsi="Calibri" w:cs="Calibri"/>
          <w:color w:val="000000"/>
          <w:lang w:eastAsia="en-GB"/>
        </w:rPr>
        <w:t>on the</w:t>
      </w:r>
      <w:r w:rsidR="00B635A1" w:rsidRPr="00562DC9">
        <w:rPr>
          <w:rFonts w:ascii="Calibri" w:eastAsia="Times New Roman" w:hAnsi="Calibri" w:cs="Calibri"/>
          <w:color w:val="000000"/>
          <w:lang w:eastAsia="en-GB"/>
        </w:rPr>
        <w:t xml:space="preserve"> PA vision, if we are to meet that </w:t>
      </w:r>
      <w:r w:rsidR="00523CE3" w:rsidRPr="00562DC9">
        <w:rPr>
          <w:rFonts w:ascii="Calibri" w:eastAsia="Times New Roman" w:hAnsi="Calibri" w:cs="Calibri"/>
          <w:color w:val="000000"/>
          <w:lang w:eastAsia="en-GB"/>
        </w:rPr>
        <w:t xml:space="preserve">vision, with the 2020 strategy on the horizon there are questions around </w:t>
      </w:r>
      <w:r w:rsidR="00B635A1" w:rsidRPr="00562DC9">
        <w:rPr>
          <w:rFonts w:ascii="Calibri" w:eastAsia="Times New Roman" w:hAnsi="Calibri" w:cs="Calibri"/>
          <w:color w:val="000000"/>
          <w:lang w:eastAsia="en-GB"/>
        </w:rPr>
        <w:t xml:space="preserve">what actions </w:t>
      </w:r>
      <w:r w:rsidR="00523CE3" w:rsidRPr="00562DC9">
        <w:rPr>
          <w:rFonts w:ascii="Calibri" w:eastAsia="Times New Roman" w:hAnsi="Calibri" w:cs="Calibri"/>
          <w:color w:val="000000"/>
          <w:lang w:eastAsia="en-GB"/>
        </w:rPr>
        <w:t>can be taken and whether the data is comparable</w:t>
      </w:r>
      <w:r w:rsidR="00B635A1" w:rsidRPr="00562DC9">
        <w:rPr>
          <w:rFonts w:ascii="Calibri" w:eastAsia="Times New Roman" w:hAnsi="Calibri" w:cs="Calibri"/>
          <w:color w:val="000000"/>
          <w:lang w:eastAsia="en-GB"/>
        </w:rPr>
        <w:t xml:space="preserve">? </w:t>
      </w:r>
    </w:p>
    <w:p w14:paraId="757EB930" w14:textId="70B3B345" w:rsidR="002178D3" w:rsidRPr="007A05D1" w:rsidRDefault="00B635A1" w:rsidP="00D43829">
      <w:pPr>
        <w:pStyle w:val="ListParagraph"/>
        <w:numPr>
          <w:ilvl w:val="0"/>
          <w:numId w:val="39"/>
        </w:numPr>
        <w:jc w:val="both"/>
        <w:rPr>
          <w:rFonts w:ascii="Calibri" w:eastAsia="Times New Roman" w:hAnsi="Calibri" w:cs="Calibri"/>
          <w:b/>
          <w:color w:val="000000"/>
          <w:lang w:eastAsia="en-GB"/>
        </w:rPr>
      </w:pPr>
      <w:r w:rsidRPr="00562DC9">
        <w:rPr>
          <w:rFonts w:ascii="Calibri" w:eastAsia="Times New Roman" w:hAnsi="Calibri" w:cs="Calibri"/>
          <w:color w:val="000000"/>
          <w:lang w:eastAsia="en-GB"/>
        </w:rPr>
        <w:t>I</w:t>
      </w:r>
      <w:r w:rsidR="00523CE3" w:rsidRPr="00562DC9">
        <w:rPr>
          <w:rFonts w:ascii="Calibri" w:eastAsia="Times New Roman" w:hAnsi="Calibri" w:cs="Calibri"/>
          <w:color w:val="000000"/>
          <w:lang w:eastAsia="en-GB"/>
        </w:rPr>
        <w:t>n response to this RSPB</w:t>
      </w:r>
      <w:r w:rsidRPr="00562DC9">
        <w:rPr>
          <w:rFonts w:ascii="Calibri" w:eastAsia="Times New Roman" w:hAnsi="Calibri" w:cs="Calibri"/>
          <w:color w:val="000000"/>
          <w:lang w:eastAsia="en-GB"/>
        </w:rPr>
        <w:t xml:space="preserve"> </w:t>
      </w:r>
      <w:r w:rsidR="00523CE3" w:rsidRPr="00562DC9">
        <w:rPr>
          <w:rFonts w:ascii="Calibri" w:eastAsia="Times New Roman" w:hAnsi="Calibri" w:cs="Calibri"/>
          <w:color w:val="000000"/>
          <w:lang w:eastAsia="en-GB"/>
        </w:rPr>
        <w:t>is drafting</w:t>
      </w:r>
      <w:r w:rsidRPr="00562DC9">
        <w:rPr>
          <w:rFonts w:ascii="Calibri" w:eastAsia="Times New Roman" w:hAnsi="Calibri" w:cs="Calibri"/>
          <w:color w:val="000000"/>
          <w:lang w:eastAsia="en-GB"/>
        </w:rPr>
        <w:t xml:space="preserve"> a </w:t>
      </w:r>
      <w:r w:rsidR="00D211FF" w:rsidRPr="00562DC9">
        <w:rPr>
          <w:rFonts w:ascii="Calibri" w:eastAsia="Times New Roman" w:hAnsi="Calibri" w:cs="Calibri"/>
          <w:color w:val="000000"/>
          <w:lang w:eastAsia="en-GB"/>
        </w:rPr>
        <w:t>letter,</w:t>
      </w:r>
      <w:r w:rsidRPr="00562DC9">
        <w:rPr>
          <w:rFonts w:ascii="Calibri" w:eastAsia="Times New Roman" w:hAnsi="Calibri" w:cs="Calibri"/>
          <w:color w:val="000000"/>
          <w:lang w:eastAsia="en-GB"/>
        </w:rPr>
        <w:t xml:space="preserve"> </w:t>
      </w:r>
      <w:r w:rsidR="00523CE3" w:rsidRPr="00562DC9">
        <w:rPr>
          <w:rFonts w:ascii="Calibri" w:eastAsia="Times New Roman" w:hAnsi="Calibri" w:cs="Calibri"/>
          <w:color w:val="000000"/>
          <w:lang w:eastAsia="en-GB"/>
        </w:rPr>
        <w:t>which covers concerns around the monitoring</w:t>
      </w:r>
      <w:r w:rsidRPr="00562DC9">
        <w:rPr>
          <w:rFonts w:ascii="Calibri" w:eastAsia="Times New Roman" w:hAnsi="Calibri" w:cs="Calibri"/>
          <w:color w:val="000000"/>
          <w:lang w:eastAsia="en-GB"/>
        </w:rPr>
        <w:t>, the</w:t>
      </w:r>
      <w:r w:rsidR="00B13705" w:rsidRPr="00562DC9">
        <w:rPr>
          <w:rFonts w:ascii="Calibri" w:eastAsia="Times New Roman" w:hAnsi="Calibri" w:cs="Calibri"/>
          <w:color w:val="000000"/>
          <w:lang w:eastAsia="en-GB"/>
        </w:rPr>
        <w:t xml:space="preserve"> </w:t>
      </w:r>
      <w:r w:rsidR="00523CE3" w:rsidRPr="00562DC9">
        <w:rPr>
          <w:rFonts w:ascii="Calibri" w:eastAsia="Times New Roman" w:hAnsi="Calibri" w:cs="Calibri"/>
          <w:color w:val="000000"/>
          <w:lang w:eastAsia="en-GB"/>
        </w:rPr>
        <w:t>Wildlife</w:t>
      </w:r>
      <w:r w:rsidRPr="00562DC9">
        <w:rPr>
          <w:rFonts w:ascii="Calibri" w:eastAsia="Times New Roman" w:hAnsi="Calibri" w:cs="Calibri"/>
          <w:color w:val="000000"/>
          <w:lang w:eastAsia="en-GB"/>
        </w:rPr>
        <w:t xml:space="preserve"> subgroup will be</w:t>
      </w:r>
      <w:r w:rsidR="00B13705" w:rsidRPr="00562DC9">
        <w:rPr>
          <w:rFonts w:ascii="Calibri" w:eastAsia="Times New Roman" w:hAnsi="Calibri" w:cs="Calibri"/>
          <w:color w:val="000000"/>
          <w:lang w:eastAsia="en-GB"/>
        </w:rPr>
        <w:t xml:space="preserve"> requested</w:t>
      </w:r>
      <w:r w:rsidRPr="00562DC9">
        <w:rPr>
          <w:rFonts w:ascii="Calibri" w:eastAsia="Times New Roman" w:hAnsi="Calibri" w:cs="Calibri"/>
          <w:color w:val="000000"/>
          <w:lang w:eastAsia="en-GB"/>
        </w:rPr>
        <w:t xml:space="preserve"> sign </w:t>
      </w:r>
      <w:r w:rsidR="00B13705" w:rsidRPr="00562DC9">
        <w:rPr>
          <w:rFonts w:ascii="Calibri" w:eastAsia="Times New Roman" w:hAnsi="Calibri" w:cs="Calibri"/>
          <w:color w:val="000000"/>
          <w:lang w:eastAsia="en-GB"/>
        </w:rPr>
        <w:t xml:space="preserve">up. </w:t>
      </w:r>
    </w:p>
    <w:p w14:paraId="574E8C62" w14:textId="56CB86FB" w:rsidR="007A05D1" w:rsidRDefault="006533B8" w:rsidP="007A05D1">
      <w:pPr>
        <w:pStyle w:val="ListParagraph"/>
        <w:jc w:val="both"/>
        <w:rPr>
          <w:rFonts w:ascii="Calibri" w:eastAsia="Times New Roman" w:hAnsi="Calibri" w:cs="Calibri"/>
          <w:color w:val="000000"/>
          <w:lang w:eastAsia="en-GB"/>
        </w:rPr>
      </w:pPr>
      <w:r>
        <w:rPr>
          <w:rFonts w:ascii="Calibri" w:eastAsia="Times New Roman" w:hAnsi="Calibri" w:cs="Calibri"/>
          <w:b/>
          <w:color w:val="000000"/>
          <w:lang w:eastAsia="en-GB"/>
        </w:rPr>
        <w:t xml:space="preserve">Action Point: </w:t>
      </w:r>
      <w:r>
        <w:rPr>
          <w:rFonts w:ascii="Calibri" w:eastAsia="Times New Roman" w:hAnsi="Calibri" w:cs="Calibri"/>
          <w:color w:val="000000"/>
          <w:lang w:eastAsia="en-GB"/>
        </w:rPr>
        <w:t>Paul Walton to circulate letter to wildlife subgroup for sign-up</w:t>
      </w:r>
      <w:r w:rsidR="002B6A57">
        <w:rPr>
          <w:rFonts w:ascii="Calibri" w:eastAsia="Times New Roman" w:hAnsi="Calibri" w:cs="Calibri"/>
          <w:color w:val="000000"/>
          <w:lang w:eastAsia="en-GB"/>
        </w:rPr>
        <w:t xml:space="preserve">. </w:t>
      </w:r>
    </w:p>
    <w:p w14:paraId="5F2B41CB" w14:textId="77777777" w:rsidR="00D7155E" w:rsidRDefault="00D7155E" w:rsidP="00D7155E">
      <w:pPr>
        <w:pStyle w:val="ListParagraph"/>
        <w:numPr>
          <w:ilvl w:val="0"/>
          <w:numId w:val="39"/>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Craig Macadam and Isobel Mercer have recently met with SNH the lead on Protected Areas (PAs), Andy </w:t>
      </w:r>
      <w:proofErr w:type="spellStart"/>
      <w:r>
        <w:rPr>
          <w:rFonts w:ascii="Calibri" w:eastAsia="Times New Roman" w:hAnsi="Calibri" w:cs="Calibri"/>
          <w:color w:val="000000"/>
          <w:lang w:eastAsia="en-GB"/>
        </w:rPr>
        <w:t>Dorin</w:t>
      </w:r>
      <w:proofErr w:type="spellEnd"/>
      <w:r>
        <w:rPr>
          <w:rFonts w:ascii="Calibri" w:eastAsia="Times New Roman" w:hAnsi="Calibri" w:cs="Calibri"/>
          <w:color w:val="000000"/>
          <w:lang w:eastAsia="en-GB"/>
        </w:rPr>
        <w:t>. Andy</w:t>
      </w:r>
      <w:r w:rsidRPr="004C162B">
        <w:rPr>
          <w:rFonts w:ascii="Calibri" w:eastAsia="Times New Roman" w:hAnsi="Calibri" w:cs="Calibri"/>
          <w:color w:val="000000"/>
          <w:lang w:eastAsia="en-GB"/>
        </w:rPr>
        <w:t xml:space="preserve"> is keen to change the perception of PAs from burden into stewardship</w:t>
      </w:r>
      <w:r>
        <w:rPr>
          <w:rFonts w:ascii="Calibri" w:eastAsia="Times New Roman" w:hAnsi="Calibri" w:cs="Calibri"/>
          <w:color w:val="000000"/>
          <w:lang w:eastAsia="en-GB"/>
        </w:rPr>
        <w:t xml:space="preserve"> and is also interested in </w:t>
      </w:r>
      <w:r w:rsidRPr="004C162B">
        <w:rPr>
          <w:rFonts w:ascii="Calibri" w:eastAsia="Times New Roman" w:hAnsi="Calibri" w:cs="Calibri"/>
          <w:color w:val="000000"/>
          <w:lang w:eastAsia="en-GB"/>
        </w:rPr>
        <w:t>tackl</w:t>
      </w:r>
      <w:r>
        <w:rPr>
          <w:rFonts w:ascii="Calibri" w:eastAsia="Times New Roman" w:hAnsi="Calibri" w:cs="Calibri"/>
          <w:color w:val="000000"/>
          <w:lang w:eastAsia="en-GB"/>
        </w:rPr>
        <w:t>ing</w:t>
      </w:r>
      <w:r w:rsidRPr="004C162B">
        <w:rPr>
          <w:rFonts w:ascii="Calibri" w:eastAsia="Times New Roman" w:hAnsi="Calibri" w:cs="Calibri"/>
          <w:color w:val="000000"/>
          <w:lang w:eastAsia="en-GB"/>
        </w:rPr>
        <w:t xml:space="preserve"> issues of under investment and managing for change. He supports</w:t>
      </w:r>
      <w:r>
        <w:rPr>
          <w:rFonts w:ascii="Calibri" w:eastAsia="Times New Roman" w:hAnsi="Calibri" w:cs="Calibri"/>
          <w:color w:val="000000"/>
          <w:lang w:eastAsia="en-GB"/>
        </w:rPr>
        <w:t xml:space="preserve"> the</w:t>
      </w:r>
      <w:r w:rsidRPr="004C162B">
        <w:rPr>
          <w:rFonts w:ascii="Calibri" w:eastAsia="Times New Roman" w:hAnsi="Calibri" w:cs="Calibri"/>
          <w:color w:val="000000"/>
          <w:lang w:eastAsia="en-GB"/>
        </w:rPr>
        <w:t xml:space="preserve"> NEN and is keen to work with </w:t>
      </w:r>
      <w:r>
        <w:rPr>
          <w:rFonts w:ascii="Calibri" w:eastAsia="Times New Roman" w:hAnsi="Calibri" w:cs="Calibri"/>
          <w:color w:val="000000"/>
          <w:lang w:eastAsia="en-GB"/>
        </w:rPr>
        <w:t>LINK</w:t>
      </w:r>
      <w:r w:rsidRPr="004C162B">
        <w:rPr>
          <w:rFonts w:ascii="Calibri" w:eastAsia="Times New Roman" w:hAnsi="Calibri" w:cs="Calibri"/>
          <w:color w:val="000000"/>
          <w:lang w:eastAsia="en-GB"/>
        </w:rPr>
        <w:t xml:space="preserve"> on promoting it and its advantages. </w:t>
      </w:r>
      <w:r>
        <w:rPr>
          <w:rFonts w:ascii="Calibri" w:eastAsia="Times New Roman" w:hAnsi="Calibri" w:cs="Calibri"/>
          <w:color w:val="000000"/>
          <w:lang w:eastAsia="en-GB"/>
        </w:rPr>
        <w:t xml:space="preserve">Craig Macadam recommended via email that Andy </w:t>
      </w:r>
      <w:proofErr w:type="spellStart"/>
      <w:r>
        <w:rPr>
          <w:rFonts w:ascii="Calibri" w:eastAsia="Times New Roman" w:hAnsi="Calibri" w:cs="Calibri"/>
          <w:color w:val="000000"/>
          <w:lang w:eastAsia="en-GB"/>
        </w:rPr>
        <w:t>Dorin</w:t>
      </w:r>
      <w:proofErr w:type="spellEnd"/>
      <w:r>
        <w:rPr>
          <w:rFonts w:ascii="Calibri" w:eastAsia="Times New Roman" w:hAnsi="Calibri" w:cs="Calibri"/>
          <w:color w:val="000000"/>
          <w:lang w:eastAsia="en-GB"/>
        </w:rPr>
        <w:t xml:space="preserve"> should be invited to the NEN parliamentary event.</w:t>
      </w:r>
    </w:p>
    <w:p w14:paraId="2A7AC459" w14:textId="77777777" w:rsidR="00BE4928" w:rsidRDefault="00BE4928" w:rsidP="00C43BF3">
      <w:pPr>
        <w:pStyle w:val="ListParagraph"/>
        <w:rPr>
          <w:rFonts w:ascii="Calibri" w:eastAsia="Times New Roman" w:hAnsi="Calibri" w:cs="Calibri"/>
          <w:color w:val="000000"/>
          <w:lang w:eastAsia="en-GB"/>
        </w:rPr>
      </w:pPr>
    </w:p>
    <w:p w14:paraId="294EDF2A" w14:textId="77777777" w:rsidR="00BE4928" w:rsidRPr="00BE4928" w:rsidRDefault="00C43BF3" w:rsidP="002178D3">
      <w:pPr>
        <w:pStyle w:val="ListParagraph"/>
        <w:numPr>
          <w:ilvl w:val="0"/>
          <w:numId w:val="16"/>
        </w:numPr>
        <w:rPr>
          <w:rFonts w:ascii="Calibri" w:eastAsia="Times New Roman" w:hAnsi="Calibri" w:cs="Calibri"/>
          <w:b/>
          <w:color w:val="000000"/>
          <w:lang w:eastAsia="en-GB"/>
        </w:rPr>
      </w:pPr>
      <w:r>
        <w:rPr>
          <w:rFonts w:eastAsia="Times New Roman"/>
          <w:b/>
          <w:bCs/>
        </w:rPr>
        <w:t xml:space="preserve">Scottish Biodiversity Strategy Governance                                      </w:t>
      </w:r>
    </w:p>
    <w:p w14:paraId="4E080178" w14:textId="37640FDD" w:rsidR="00895B92" w:rsidRDefault="00895B92" w:rsidP="00895B92">
      <w:pPr>
        <w:pStyle w:val="ListParagraph"/>
        <w:numPr>
          <w:ilvl w:val="0"/>
          <w:numId w:val="40"/>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LINK received an invitation to join </w:t>
      </w:r>
      <w:hyperlink r:id="rId11" w:history="1">
        <w:r w:rsidRPr="00EA7DBC">
          <w:rPr>
            <w:rStyle w:val="Hyperlink"/>
            <w:rFonts w:ascii="Calibri" w:eastAsia="Times New Roman" w:hAnsi="Calibri" w:cs="Calibri"/>
            <w:lang w:eastAsia="en-GB"/>
          </w:rPr>
          <w:t>the SBS Coordination Group.</w:t>
        </w:r>
      </w:hyperlink>
      <w:r>
        <w:rPr>
          <w:rFonts w:ascii="Calibri" w:eastAsia="Times New Roman" w:hAnsi="Calibri" w:cs="Calibri"/>
          <w:color w:val="000000"/>
          <w:lang w:eastAsia="en-GB"/>
        </w:rPr>
        <w:t xml:space="preserve"> Paul Walton has been nominated with Craig Macadam to be the back</w:t>
      </w:r>
      <w:r w:rsidR="00EA7DBC">
        <w:rPr>
          <w:rFonts w:ascii="Calibri" w:eastAsia="Times New Roman" w:hAnsi="Calibri" w:cs="Calibri"/>
          <w:color w:val="000000"/>
          <w:lang w:eastAsia="en-GB"/>
        </w:rPr>
        <w:t>-</w:t>
      </w:r>
      <w:r>
        <w:rPr>
          <w:rFonts w:ascii="Calibri" w:eastAsia="Times New Roman" w:hAnsi="Calibri" w:cs="Calibri"/>
          <w:color w:val="000000"/>
          <w:lang w:eastAsia="en-GB"/>
        </w:rPr>
        <w:t xml:space="preserve">up. The subgroup approved this decision. </w:t>
      </w:r>
    </w:p>
    <w:p w14:paraId="4D4AE3DA" w14:textId="5D1D457E" w:rsidR="00EA7DBC" w:rsidRDefault="00EA7DBC" w:rsidP="00EA7DBC">
      <w:pPr>
        <w:pStyle w:val="ListParagraph"/>
        <w:numPr>
          <w:ilvl w:val="0"/>
          <w:numId w:val="40"/>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The membership of Environment and Economy Leaders Group (EELS) group which is on top of the hierarchy of the governance structure of the Scottish Biodiversity Strategy does not include any ENGO reps. This </w:t>
      </w:r>
      <w:r w:rsidR="009027FD">
        <w:rPr>
          <w:rFonts w:ascii="Calibri" w:eastAsia="Times New Roman" w:hAnsi="Calibri" w:cs="Calibri"/>
          <w:color w:val="000000"/>
          <w:lang w:eastAsia="en-GB"/>
        </w:rPr>
        <w:t>contrasts with</w:t>
      </w:r>
      <w:r>
        <w:rPr>
          <w:rFonts w:ascii="Calibri" w:eastAsia="Times New Roman" w:hAnsi="Calibri" w:cs="Calibri"/>
          <w:color w:val="000000"/>
          <w:lang w:eastAsia="en-GB"/>
        </w:rPr>
        <w:t xml:space="preserve"> the previous structure where ENGOs were represented. There was a discussion that </w:t>
      </w:r>
      <w:r w:rsidRPr="00BC01E1">
        <w:rPr>
          <w:rFonts w:ascii="Calibri" w:eastAsia="Times New Roman" w:hAnsi="Calibri" w:cs="Calibri"/>
          <w:color w:val="000000"/>
          <w:lang w:eastAsia="en-GB"/>
        </w:rPr>
        <w:t>LINK should also request a seat on the EELS group</w:t>
      </w:r>
      <w:r>
        <w:rPr>
          <w:rFonts w:ascii="Calibri" w:eastAsia="Times New Roman" w:hAnsi="Calibri" w:cs="Calibri"/>
          <w:color w:val="000000"/>
          <w:lang w:eastAsia="en-GB"/>
        </w:rPr>
        <w:t>,</w:t>
      </w:r>
      <w:r w:rsidRPr="00BC01E1">
        <w:rPr>
          <w:rFonts w:ascii="Calibri" w:eastAsia="Times New Roman" w:hAnsi="Calibri" w:cs="Calibri"/>
          <w:color w:val="000000"/>
          <w:lang w:eastAsia="en-GB"/>
        </w:rPr>
        <w:t xml:space="preserve"> which we have</w:t>
      </w:r>
      <w:r>
        <w:rPr>
          <w:rFonts w:ascii="Calibri" w:eastAsia="Times New Roman" w:hAnsi="Calibri" w:cs="Calibri"/>
          <w:color w:val="000000"/>
          <w:lang w:eastAsia="en-GB"/>
        </w:rPr>
        <w:t xml:space="preserve"> done so </w:t>
      </w:r>
      <w:r w:rsidRPr="00BC01E1">
        <w:rPr>
          <w:rFonts w:ascii="Calibri" w:eastAsia="Times New Roman" w:hAnsi="Calibri" w:cs="Calibri"/>
          <w:color w:val="000000"/>
          <w:lang w:eastAsia="en-GB"/>
        </w:rPr>
        <w:t xml:space="preserve">in the past but have been told, </w:t>
      </w:r>
      <w:r>
        <w:rPr>
          <w:rFonts w:ascii="Calibri" w:eastAsia="Times New Roman" w:hAnsi="Calibri" w:cs="Calibri"/>
          <w:color w:val="000000"/>
          <w:lang w:eastAsia="en-GB"/>
        </w:rPr>
        <w:t xml:space="preserve">that </w:t>
      </w:r>
      <w:r w:rsidRPr="00BC01E1">
        <w:rPr>
          <w:rFonts w:ascii="Calibri" w:eastAsia="Times New Roman" w:hAnsi="Calibri" w:cs="Calibri"/>
          <w:color w:val="000000"/>
          <w:lang w:eastAsia="en-GB"/>
        </w:rPr>
        <w:t xml:space="preserve">there is a lot of </w:t>
      </w:r>
      <w:r>
        <w:rPr>
          <w:rFonts w:ascii="Calibri" w:eastAsia="Times New Roman" w:hAnsi="Calibri" w:cs="Calibri"/>
          <w:color w:val="000000"/>
          <w:lang w:eastAsia="en-GB"/>
        </w:rPr>
        <w:t>wider issues that are</w:t>
      </w:r>
      <w:r w:rsidRPr="00BC01E1">
        <w:rPr>
          <w:rFonts w:ascii="Calibri" w:eastAsia="Times New Roman" w:hAnsi="Calibri" w:cs="Calibri"/>
          <w:color w:val="000000"/>
          <w:lang w:eastAsia="en-GB"/>
        </w:rPr>
        <w:t xml:space="preserve"> discussed within the group. LINK is looking to still pursue this</w:t>
      </w:r>
      <w:r>
        <w:rPr>
          <w:rFonts w:ascii="Calibri" w:eastAsia="Times New Roman" w:hAnsi="Calibri" w:cs="Calibri"/>
          <w:color w:val="000000"/>
          <w:lang w:eastAsia="en-GB"/>
        </w:rPr>
        <w:t>.</w:t>
      </w:r>
    </w:p>
    <w:p w14:paraId="0551846C" w14:textId="48D92B21" w:rsidR="00EA7DBC" w:rsidRPr="00D43829" w:rsidRDefault="00267E01" w:rsidP="00D43829">
      <w:pPr>
        <w:pStyle w:val="ListParagraph"/>
        <w:numPr>
          <w:ilvl w:val="0"/>
          <w:numId w:val="40"/>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There is now</w:t>
      </w:r>
      <w:r w:rsidR="00BE4928" w:rsidRPr="00D43829">
        <w:rPr>
          <w:rFonts w:ascii="Calibri" w:eastAsia="Times New Roman" w:hAnsi="Calibri" w:cs="Calibri"/>
          <w:color w:val="000000"/>
          <w:lang w:eastAsia="en-GB"/>
        </w:rPr>
        <w:t xml:space="preserve"> </w:t>
      </w:r>
      <w:r w:rsidRPr="00D43829">
        <w:rPr>
          <w:rFonts w:ascii="Calibri" w:eastAsia="Times New Roman" w:hAnsi="Calibri" w:cs="Calibri"/>
          <w:color w:val="000000"/>
          <w:lang w:eastAsia="en-GB"/>
        </w:rPr>
        <w:t xml:space="preserve">a </w:t>
      </w:r>
      <w:r w:rsidR="00BE4928" w:rsidRPr="00D43829">
        <w:rPr>
          <w:rFonts w:ascii="Calibri" w:eastAsia="Times New Roman" w:hAnsi="Calibri" w:cs="Calibri"/>
          <w:color w:val="000000"/>
          <w:lang w:eastAsia="en-GB"/>
        </w:rPr>
        <w:t xml:space="preserve">need </w:t>
      </w:r>
      <w:r w:rsidRPr="00D43829">
        <w:rPr>
          <w:rFonts w:ascii="Calibri" w:eastAsia="Times New Roman" w:hAnsi="Calibri" w:cs="Calibri"/>
          <w:color w:val="000000"/>
          <w:lang w:eastAsia="en-GB"/>
        </w:rPr>
        <w:t xml:space="preserve">for an updated </w:t>
      </w:r>
      <w:r w:rsidR="00BE4928" w:rsidRPr="00D43829">
        <w:rPr>
          <w:rFonts w:ascii="Calibri" w:eastAsia="Times New Roman" w:hAnsi="Calibri" w:cs="Calibri"/>
          <w:color w:val="000000"/>
          <w:lang w:eastAsia="en-GB"/>
        </w:rPr>
        <w:t xml:space="preserve">route </w:t>
      </w:r>
      <w:r w:rsidRPr="00D43829">
        <w:rPr>
          <w:rFonts w:ascii="Calibri" w:eastAsia="Times New Roman" w:hAnsi="Calibri" w:cs="Calibri"/>
          <w:color w:val="000000"/>
          <w:lang w:eastAsia="en-GB"/>
        </w:rPr>
        <w:t>map, which</w:t>
      </w:r>
      <w:r w:rsidR="00BE4928" w:rsidRPr="00D43829">
        <w:rPr>
          <w:rFonts w:ascii="Calibri" w:eastAsia="Times New Roman" w:hAnsi="Calibri" w:cs="Calibri"/>
          <w:color w:val="000000"/>
          <w:lang w:eastAsia="en-GB"/>
        </w:rPr>
        <w:t xml:space="preserve"> </w:t>
      </w:r>
      <w:r w:rsidRPr="00D43829">
        <w:rPr>
          <w:rFonts w:ascii="Calibri" w:eastAsia="Times New Roman" w:hAnsi="Calibri" w:cs="Calibri"/>
          <w:color w:val="000000"/>
          <w:lang w:eastAsia="en-GB"/>
        </w:rPr>
        <w:t xml:space="preserve">should be an improved </w:t>
      </w:r>
      <w:r w:rsidR="00BE4928" w:rsidRPr="00D43829">
        <w:rPr>
          <w:rFonts w:ascii="Calibri" w:eastAsia="Times New Roman" w:hAnsi="Calibri" w:cs="Calibri"/>
          <w:color w:val="000000"/>
          <w:lang w:eastAsia="en-GB"/>
        </w:rPr>
        <w:t>iteration</w:t>
      </w:r>
      <w:r w:rsidRPr="00D43829">
        <w:rPr>
          <w:rFonts w:ascii="Calibri" w:eastAsia="Times New Roman" w:hAnsi="Calibri" w:cs="Calibri"/>
          <w:color w:val="000000"/>
          <w:lang w:eastAsia="en-GB"/>
        </w:rPr>
        <w:t xml:space="preserve"> with</w:t>
      </w:r>
      <w:r w:rsidR="00BE4928" w:rsidRPr="00D43829">
        <w:rPr>
          <w:rFonts w:ascii="Calibri" w:eastAsia="Times New Roman" w:hAnsi="Calibri" w:cs="Calibri"/>
          <w:color w:val="000000"/>
          <w:lang w:eastAsia="en-GB"/>
        </w:rPr>
        <w:t xml:space="preserve"> </w:t>
      </w:r>
      <w:r w:rsidRPr="00D43829">
        <w:rPr>
          <w:rFonts w:ascii="Calibri" w:eastAsia="Times New Roman" w:hAnsi="Calibri" w:cs="Calibri"/>
          <w:color w:val="000000"/>
          <w:lang w:eastAsia="en-GB"/>
        </w:rPr>
        <w:t xml:space="preserve">a </w:t>
      </w:r>
      <w:r w:rsidR="00BE4928" w:rsidRPr="00D43829">
        <w:rPr>
          <w:rFonts w:ascii="Calibri" w:eastAsia="Times New Roman" w:hAnsi="Calibri" w:cs="Calibri"/>
          <w:color w:val="000000"/>
          <w:lang w:eastAsia="en-GB"/>
        </w:rPr>
        <w:t xml:space="preserve">more agreed, stronger and structured process. </w:t>
      </w:r>
      <w:r w:rsidR="00EA7DBC" w:rsidRPr="00D43829">
        <w:rPr>
          <w:rFonts w:ascii="Calibri" w:eastAsia="Times New Roman" w:hAnsi="Calibri" w:cs="Calibri"/>
          <w:color w:val="000000"/>
          <w:lang w:eastAsia="en-GB"/>
        </w:rPr>
        <w:t xml:space="preserve"> </w:t>
      </w:r>
    </w:p>
    <w:p w14:paraId="46E038D7" w14:textId="5FBB9D8F" w:rsidR="00F10D0D" w:rsidRPr="00D43829" w:rsidRDefault="00D05384" w:rsidP="00D43829">
      <w:pPr>
        <w:pStyle w:val="ListParagraph"/>
        <w:numPr>
          <w:ilvl w:val="0"/>
          <w:numId w:val="40"/>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 xml:space="preserve">Deborah Long </w:t>
      </w:r>
      <w:r w:rsidR="007A05D1">
        <w:rPr>
          <w:rFonts w:ascii="Calibri" w:eastAsia="Times New Roman" w:hAnsi="Calibri" w:cs="Calibri"/>
          <w:color w:val="000000"/>
          <w:lang w:eastAsia="en-GB"/>
        </w:rPr>
        <w:t>had an introductory meeting with</w:t>
      </w:r>
      <w:r w:rsidRPr="00D43829">
        <w:rPr>
          <w:rFonts w:ascii="Calibri" w:eastAsia="Times New Roman" w:hAnsi="Calibri" w:cs="Calibri"/>
          <w:color w:val="000000"/>
          <w:lang w:eastAsia="en-GB"/>
        </w:rPr>
        <w:t xml:space="preserve"> </w:t>
      </w:r>
      <w:r w:rsidR="00F10D0D" w:rsidRPr="00D43829">
        <w:rPr>
          <w:rFonts w:ascii="Calibri" w:eastAsia="Times New Roman" w:hAnsi="Calibri" w:cs="Calibri"/>
          <w:color w:val="000000"/>
          <w:lang w:eastAsia="en-GB"/>
        </w:rPr>
        <w:t>Bri</w:t>
      </w:r>
      <w:r w:rsidRPr="00D43829">
        <w:rPr>
          <w:rFonts w:ascii="Calibri" w:eastAsia="Times New Roman" w:hAnsi="Calibri" w:cs="Calibri"/>
          <w:color w:val="000000"/>
          <w:lang w:eastAsia="en-GB"/>
        </w:rPr>
        <w:t>d</w:t>
      </w:r>
      <w:r w:rsidR="00F10D0D" w:rsidRPr="00D43829">
        <w:rPr>
          <w:rFonts w:ascii="Calibri" w:eastAsia="Times New Roman" w:hAnsi="Calibri" w:cs="Calibri"/>
          <w:color w:val="000000"/>
          <w:lang w:eastAsia="en-GB"/>
        </w:rPr>
        <w:t xml:space="preserve">get </w:t>
      </w:r>
      <w:r w:rsidR="00A7232C" w:rsidRPr="00D43829">
        <w:rPr>
          <w:rFonts w:ascii="Calibri" w:eastAsia="Times New Roman" w:hAnsi="Calibri" w:cs="Calibri"/>
          <w:color w:val="000000"/>
          <w:lang w:eastAsia="en-GB"/>
        </w:rPr>
        <w:t>C</w:t>
      </w:r>
      <w:r w:rsidR="00F10D0D" w:rsidRPr="00D43829">
        <w:rPr>
          <w:rFonts w:ascii="Calibri" w:eastAsia="Times New Roman" w:hAnsi="Calibri" w:cs="Calibri"/>
          <w:color w:val="000000"/>
          <w:lang w:eastAsia="en-GB"/>
        </w:rPr>
        <w:t>ampbel</w:t>
      </w:r>
      <w:r w:rsidRPr="00D43829">
        <w:rPr>
          <w:rFonts w:ascii="Calibri" w:eastAsia="Times New Roman" w:hAnsi="Calibri" w:cs="Calibri"/>
          <w:color w:val="000000"/>
          <w:lang w:eastAsia="en-GB"/>
        </w:rPr>
        <w:t xml:space="preserve">l (Director, Environment and Forestry). </w:t>
      </w:r>
      <w:r w:rsidR="007A05D1">
        <w:rPr>
          <w:rFonts w:ascii="Calibri" w:eastAsia="Times New Roman" w:hAnsi="Calibri" w:cs="Calibri"/>
          <w:color w:val="000000"/>
          <w:lang w:eastAsia="en-GB"/>
        </w:rPr>
        <w:t xml:space="preserve">Currently a LINK meeting is being pursued </w:t>
      </w:r>
      <w:r w:rsidRPr="00D43829">
        <w:rPr>
          <w:rFonts w:ascii="Calibri" w:eastAsia="Times New Roman" w:hAnsi="Calibri" w:cs="Calibri"/>
          <w:color w:val="000000"/>
          <w:lang w:eastAsia="en-GB"/>
        </w:rPr>
        <w:t xml:space="preserve">and Paul Walton will be </w:t>
      </w:r>
      <w:r w:rsidR="00FA19A1" w:rsidRPr="00D43829">
        <w:rPr>
          <w:rFonts w:ascii="Calibri" w:eastAsia="Times New Roman" w:hAnsi="Calibri" w:cs="Calibri"/>
          <w:color w:val="000000"/>
          <w:lang w:eastAsia="en-GB"/>
        </w:rPr>
        <w:t>emailing,</w:t>
      </w:r>
      <w:r w:rsidR="00F10D0D" w:rsidRPr="00D43829">
        <w:rPr>
          <w:rFonts w:ascii="Calibri" w:eastAsia="Times New Roman" w:hAnsi="Calibri" w:cs="Calibri"/>
          <w:color w:val="000000"/>
          <w:lang w:eastAsia="en-GB"/>
        </w:rPr>
        <w:t xml:space="preserve"> Deborah regarding this meeting.</w:t>
      </w:r>
    </w:p>
    <w:p w14:paraId="7DAD75E4" w14:textId="02909CD3" w:rsidR="0066472D" w:rsidRDefault="0066472D" w:rsidP="00BE4928">
      <w:pPr>
        <w:pStyle w:val="ListParagraph"/>
        <w:ind w:left="360"/>
        <w:rPr>
          <w:rFonts w:ascii="Calibri" w:eastAsia="Times New Roman" w:hAnsi="Calibri" w:cs="Calibri"/>
          <w:color w:val="000000"/>
          <w:lang w:eastAsia="en-GB"/>
        </w:rPr>
      </w:pPr>
    </w:p>
    <w:p w14:paraId="00DCFAD6" w14:textId="713D449F" w:rsidR="0066472D" w:rsidRDefault="008E3DCD" w:rsidP="008E3DCD">
      <w:pPr>
        <w:pStyle w:val="ListParagraph"/>
        <w:numPr>
          <w:ilvl w:val="0"/>
          <w:numId w:val="16"/>
        </w:numPr>
        <w:rPr>
          <w:rFonts w:ascii="Calibri" w:eastAsia="Times New Roman" w:hAnsi="Calibri" w:cs="Calibri"/>
          <w:b/>
          <w:color w:val="000000"/>
          <w:lang w:eastAsia="en-GB"/>
        </w:rPr>
      </w:pPr>
      <w:r w:rsidRPr="00824DD8">
        <w:rPr>
          <w:rFonts w:ascii="Calibri" w:eastAsia="Times New Roman" w:hAnsi="Calibri" w:cs="Calibri"/>
          <w:b/>
          <w:color w:val="000000"/>
          <w:lang w:eastAsia="en-GB"/>
        </w:rPr>
        <w:t>Species Champion</w:t>
      </w:r>
    </w:p>
    <w:p w14:paraId="76AC1837" w14:textId="77777777" w:rsidR="00B412F0" w:rsidRDefault="00E7042B" w:rsidP="00E7042B">
      <w:pPr>
        <w:pStyle w:val="ListParagraph"/>
        <w:numPr>
          <w:ilvl w:val="0"/>
          <w:numId w:val="30"/>
        </w:numPr>
        <w:jc w:val="both"/>
        <w:rPr>
          <w:rFonts w:ascii="Calibri" w:eastAsia="Times New Roman" w:hAnsi="Calibri" w:cs="Calibri"/>
          <w:color w:val="000000"/>
          <w:lang w:eastAsia="en-GB"/>
        </w:rPr>
      </w:pPr>
      <w:r w:rsidRPr="00E7042B">
        <w:rPr>
          <w:rFonts w:ascii="Calibri" w:eastAsia="Times New Roman" w:hAnsi="Calibri" w:cs="Calibri"/>
          <w:color w:val="000000"/>
          <w:lang w:eastAsia="en-GB"/>
        </w:rPr>
        <w:t xml:space="preserve">Calum notified </w:t>
      </w:r>
      <w:r>
        <w:rPr>
          <w:rFonts w:ascii="Calibri" w:eastAsia="Times New Roman" w:hAnsi="Calibri" w:cs="Calibri"/>
          <w:color w:val="000000"/>
          <w:lang w:eastAsia="en-GB"/>
        </w:rPr>
        <w:t>the meeting</w:t>
      </w:r>
      <w:r w:rsidRPr="00E7042B">
        <w:rPr>
          <w:rFonts w:ascii="Calibri" w:eastAsia="Times New Roman" w:hAnsi="Calibri" w:cs="Calibri"/>
          <w:color w:val="000000"/>
          <w:lang w:eastAsia="en-GB"/>
        </w:rPr>
        <w:t xml:space="preserve"> about John Finnie becoming beaver champion and that next steps are for ‘host’ organisations to get together to discuss next steps, this is beneficial as there are 4 organisations involved so coordination avoids any confusion or repetition. </w:t>
      </w:r>
    </w:p>
    <w:p w14:paraId="567E6C51" w14:textId="2DC84281" w:rsidR="00E7042B" w:rsidRDefault="00E7042B" w:rsidP="00B412F0">
      <w:pPr>
        <w:pStyle w:val="ListParagraph"/>
        <w:ind w:left="786"/>
        <w:jc w:val="both"/>
        <w:rPr>
          <w:rFonts w:ascii="Calibri" w:eastAsia="Times New Roman" w:hAnsi="Calibri" w:cs="Calibri"/>
          <w:color w:val="000000"/>
          <w:lang w:eastAsia="en-GB"/>
        </w:rPr>
      </w:pPr>
      <w:r w:rsidRPr="00E7042B">
        <w:rPr>
          <w:rFonts w:ascii="Calibri" w:eastAsia="Times New Roman" w:hAnsi="Calibri" w:cs="Calibri"/>
          <w:b/>
          <w:color w:val="000000"/>
          <w:lang w:eastAsia="en-GB"/>
        </w:rPr>
        <w:t>Action Point:</w:t>
      </w:r>
      <w:r w:rsidRPr="00E7042B">
        <w:rPr>
          <w:rFonts w:ascii="Calibri" w:eastAsia="Times New Roman" w:hAnsi="Calibri" w:cs="Calibri"/>
          <w:color w:val="000000"/>
          <w:lang w:eastAsia="en-GB"/>
        </w:rPr>
        <w:t xml:space="preserve"> Calum and beaver ‘host’ organisations (SWBG, SWT, RZSS, WT) to discuss next steps and engagement plans.</w:t>
      </w:r>
    </w:p>
    <w:p w14:paraId="5825AD2E" w14:textId="163E62B8" w:rsidR="00E7042B" w:rsidRDefault="00E7042B" w:rsidP="00E7042B">
      <w:pPr>
        <w:pStyle w:val="ListParagraph"/>
        <w:numPr>
          <w:ilvl w:val="0"/>
          <w:numId w:val="30"/>
        </w:numPr>
      </w:pPr>
      <w:r>
        <w:t xml:space="preserve">Paul Wheelhouse will be offered </w:t>
      </w:r>
      <w:proofErr w:type="spellStart"/>
      <w:r>
        <w:t>sandeel</w:t>
      </w:r>
      <w:proofErr w:type="spellEnd"/>
      <w:r>
        <w:t xml:space="preserve"> with organisations RSPB and MCS.</w:t>
      </w:r>
    </w:p>
    <w:p w14:paraId="54C052E6" w14:textId="77777777" w:rsidR="00B412F0" w:rsidRDefault="00E7042B" w:rsidP="00B412F0">
      <w:pPr>
        <w:pStyle w:val="ListParagraph"/>
        <w:numPr>
          <w:ilvl w:val="0"/>
          <w:numId w:val="30"/>
        </w:numPr>
        <w:jc w:val="both"/>
        <w:rPr>
          <w:rFonts w:ascii="Calibri" w:eastAsia="Times New Roman" w:hAnsi="Calibri" w:cs="Calibri"/>
          <w:color w:val="000000"/>
          <w:lang w:eastAsia="en-GB"/>
        </w:rPr>
      </w:pPr>
      <w:r w:rsidRPr="00E7042B">
        <w:rPr>
          <w:rFonts w:ascii="Calibri" w:eastAsia="Times New Roman" w:hAnsi="Calibri" w:cs="Calibri"/>
          <w:color w:val="000000"/>
          <w:lang w:eastAsia="en-GB"/>
        </w:rPr>
        <w:t xml:space="preserve">SRSG are planning to ask two MSPs (outline </w:t>
      </w:r>
      <w:proofErr w:type="spellStart"/>
      <w:r w:rsidRPr="00E7042B">
        <w:rPr>
          <w:rFonts w:ascii="Calibri" w:eastAsia="Times New Roman" w:hAnsi="Calibri" w:cs="Calibri"/>
          <w:color w:val="000000"/>
          <w:lang w:eastAsia="en-GB"/>
        </w:rPr>
        <w:t>msps</w:t>
      </w:r>
      <w:proofErr w:type="spellEnd"/>
      <w:r w:rsidRPr="00E7042B">
        <w:rPr>
          <w:rFonts w:ascii="Calibri" w:eastAsia="Times New Roman" w:hAnsi="Calibri" w:cs="Calibri"/>
          <w:color w:val="000000"/>
          <w:lang w:eastAsia="en-GB"/>
        </w:rPr>
        <w:t xml:space="preserve">) to champion Peregrine and Goshawk. SRSG will be invited to next wildlife subgroup meeting to discuss their plans for champions. </w:t>
      </w:r>
      <w:r w:rsidR="00CD71DC">
        <w:rPr>
          <w:rFonts w:ascii="Calibri" w:eastAsia="Times New Roman" w:hAnsi="Calibri" w:cs="Calibri"/>
          <w:color w:val="000000"/>
          <w:lang w:eastAsia="en-GB"/>
        </w:rPr>
        <w:t>Query was raised</w:t>
      </w:r>
      <w:r w:rsidRPr="00E7042B">
        <w:rPr>
          <w:rFonts w:ascii="Calibri" w:eastAsia="Times New Roman" w:hAnsi="Calibri" w:cs="Calibri"/>
          <w:color w:val="000000"/>
          <w:lang w:eastAsia="en-GB"/>
        </w:rPr>
        <w:t xml:space="preserve"> whether RSPB should get involved, Paul Walton explained they have a close relationship with SRSG and Calum </w:t>
      </w:r>
      <w:r w:rsidR="00CD71DC">
        <w:rPr>
          <w:rFonts w:ascii="Calibri" w:eastAsia="Times New Roman" w:hAnsi="Calibri" w:cs="Calibri"/>
          <w:color w:val="000000"/>
          <w:lang w:eastAsia="en-GB"/>
        </w:rPr>
        <w:t>indicated</w:t>
      </w:r>
      <w:r w:rsidRPr="00E7042B">
        <w:rPr>
          <w:rFonts w:ascii="Calibri" w:eastAsia="Times New Roman" w:hAnsi="Calibri" w:cs="Calibri"/>
          <w:color w:val="000000"/>
          <w:lang w:eastAsia="en-GB"/>
        </w:rPr>
        <w:t xml:space="preserve"> that RSPB have already been notified. </w:t>
      </w:r>
    </w:p>
    <w:p w14:paraId="25624B88" w14:textId="1DB57117" w:rsidR="00751FF7" w:rsidRPr="00B412F0" w:rsidRDefault="00E7042B" w:rsidP="00B412F0">
      <w:pPr>
        <w:pStyle w:val="ListParagraph"/>
        <w:ind w:left="786"/>
        <w:jc w:val="both"/>
        <w:rPr>
          <w:rFonts w:ascii="Calibri" w:eastAsia="Times New Roman" w:hAnsi="Calibri" w:cs="Calibri"/>
          <w:color w:val="000000"/>
          <w:lang w:eastAsia="en-GB"/>
        </w:rPr>
      </w:pPr>
      <w:r w:rsidRPr="00B412F0">
        <w:rPr>
          <w:rFonts w:ascii="Calibri" w:eastAsia="Times New Roman" w:hAnsi="Calibri" w:cs="Calibri"/>
          <w:b/>
          <w:color w:val="000000"/>
          <w:lang w:eastAsia="en-GB"/>
        </w:rPr>
        <w:t>Action Point:</w:t>
      </w:r>
      <w:r w:rsidRPr="00B412F0">
        <w:rPr>
          <w:rFonts w:ascii="Calibri" w:eastAsia="Times New Roman" w:hAnsi="Calibri" w:cs="Calibri"/>
          <w:color w:val="000000"/>
          <w:lang w:eastAsia="en-GB"/>
        </w:rPr>
        <w:t xml:space="preserve"> Calum to follow-up with SRSG and </w:t>
      </w:r>
      <w:r w:rsidR="00CD71DC" w:rsidRPr="00B412F0">
        <w:rPr>
          <w:rFonts w:ascii="Calibri" w:eastAsia="Times New Roman" w:hAnsi="Calibri" w:cs="Calibri"/>
          <w:color w:val="000000"/>
          <w:lang w:eastAsia="en-GB"/>
        </w:rPr>
        <w:t>i</w:t>
      </w:r>
      <w:r w:rsidRPr="00B412F0">
        <w:rPr>
          <w:rFonts w:ascii="Calibri" w:eastAsia="Times New Roman" w:hAnsi="Calibri" w:cs="Calibri"/>
          <w:color w:val="000000"/>
          <w:lang w:eastAsia="en-GB"/>
        </w:rPr>
        <w:t>nvite to next WSG meeting.</w:t>
      </w:r>
    </w:p>
    <w:p w14:paraId="7A9AD290" w14:textId="0E73A78B" w:rsidR="00751FF7" w:rsidRDefault="00715BAC" w:rsidP="00E46A7E">
      <w:pPr>
        <w:pStyle w:val="ListParagraph"/>
        <w:numPr>
          <w:ilvl w:val="0"/>
          <w:numId w:val="30"/>
        </w:numPr>
        <w:jc w:val="both"/>
      </w:pPr>
      <w:r>
        <w:t>The</w:t>
      </w:r>
      <w:r w:rsidR="00751FF7">
        <w:t xml:space="preserve"> next Species Champions Newsletter date </w:t>
      </w:r>
      <w:r>
        <w:t>was indicated as</w:t>
      </w:r>
      <w:r w:rsidR="00751FF7">
        <w:t xml:space="preserve"> 25</w:t>
      </w:r>
      <w:r w:rsidR="00751FF7" w:rsidRPr="00751FF7">
        <w:rPr>
          <w:vertAlign w:val="superscript"/>
        </w:rPr>
        <w:t>th</w:t>
      </w:r>
      <w:r w:rsidR="00751FF7">
        <w:t xml:space="preserve"> April, with a</w:t>
      </w:r>
      <w:r>
        <w:t xml:space="preserve"> submission</w:t>
      </w:r>
      <w:r w:rsidR="00751FF7">
        <w:t xml:space="preserve"> deadline </w:t>
      </w:r>
      <w:r>
        <w:t>of</w:t>
      </w:r>
      <w:r w:rsidR="00751FF7">
        <w:t xml:space="preserve"> 15</w:t>
      </w:r>
      <w:r w:rsidR="00751FF7" w:rsidRPr="00751FF7">
        <w:rPr>
          <w:vertAlign w:val="superscript"/>
        </w:rPr>
        <w:t>th</w:t>
      </w:r>
      <w:r w:rsidR="00751FF7">
        <w:t xml:space="preserve"> April.</w:t>
      </w:r>
    </w:p>
    <w:p w14:paraId="2196DA75" w14:textId="2D1D644D" w:rsidR="00360D8A" w:rsidRDefault="00360D8A" w:rsidP="00E46A7E">
      <w:pPr>
        <w:pStyle w:val="ListParagraph"/>
        <w:numPr>
          <w:ilvl w:val="0"/>
          <w:numId w:val="30"/>
        </w:numPr>
        <w:jc w:val="both"/>
      </w:pPr>
      <w:r>
        <w:t xml:space="preserve">Request for a stall in the garden lobby has been submitted and will be hosted by Finlay Carson MSP, </w:t>
      </w:r>
      <w:r w:rsidR="008014FD">
        <w:t xml:space="preserve">the earliest date is </w:t>
      </w:r>
      <w:r>
        <w:t>mid-2020</w:t>
      </w:r>
      <w:r w:rsidR="005C20C9">
        <w:t xml:space="preserve"> which is also the biodiversity strategy deadline year, </w:t>
      </w:r>
      <w:r>
        <w:t xml:space="preserve">it is </w:t>
      </w:r>
      <w:r w:rsidR="005C20C9">
        <w:t xml:space="preserve">therefore </w:t>
      </w:r>
      <w:r>
        <w:t>worth putting it in for forward planning.</w:t>
      </w:r>
    </w:p>
    <w:p w14:paraId="3A59A484" w14:textId="410ADE65" w:rsidR="008E3DCD" w:rsidRPr="00610D8B" w:rsidRDefault="00343EA2" w:rsidP="00E46A7E">
      <w:pPr>
        <w:pStyle w:val="ListParagraph"/>
        <w:numPr>
          <w:ilvl w:val="0"/>
          <w:numId w:val="30"/>
        </w:numPr>
        <w:jc w:val="both"/>
        <w:rPr>
          <w:rFonts w:ascii="Calibri" w:eastAsia="Times New Roman" w:hAnsi="Calibri" w:cs="Calibri"/>
          <w:color w:val="000000"/>
          <w:lang w:eastAsia="en-GB"/>
        </w:rPr>
      </w:pPr>
      <w:r w:rsidRPr="00343EA2">
        <w:rPr>
          <w:rFonts w:ascii="Calibri" w:eastAsia="Times New Roman" w:hAnsi="Calibri" w:cs="Calibri"/>
          <w:color w:val="000000"/>
          <w:lang w:eastAsia="en-GB"/>
        </w:rPr>
        <w:lastRenderedPageBreak/>
        <w:t xml:space="preserve">Species champion </w:t>
      </w:r>
      <w:r>
        <w:rPr>
          <w:rFonts w:ascii="Calibri" w:eastAsia="Times New Roman" w:hAnsi="Calibri" w:cs="Calibri"/>
          <w:color w:val="000000"/>
          <w:lang w:eastAsia="en-GB"/>
        </w:rPr>
        <w:t xml:space="preserve">Coordinator </w:t>
      </w:r>
      <w:r w:rsidRPr="00343EA2">
        <w:rPr>
          <w:rFonts w:ascii="Calibri" w:eastAsia="Times New Roman" w:hAnsi="Calibri" w:cs="Calibri"/>
          <w:color w:val="000000"/>
          <w:lang w:eastAsia="en-GB"/>
        </w:rPr>
        <w:t>for Westminster</w:t>
      </w:r>
      <w:r w:rsidR="008E3DCD" w:rsidRPr="00343EA2">
        <w:rPr>
          <w:rFonts w:ascii="Calibri" w:eastAsia="Times New Roman" w:hAnsi="Calibri" w:cs="Calibri"/>
          <w:color w:val="000000"/>
          <w:lang w:eastAsia="en-GB"/>
        </w:rPr>
        <w:t xml:space="preserve"> got in touch with Calum to see what has exchange notes</w:t>
      </w:r>
      <w:r w:rsidR="000065D5" w:rsidRPr="00343EA2">
        <w:rPr>
          <w:rFonts w:ascii="Calibri" w:eastAsia="Times New Roman" w:hAnsi="Calibri" w:cs="Calibri"/>
          <w:color w:val="000000"/>
          <w:lang w:eastAsia="en-GB"/>
        </w:rPr>
        <w:t xml:space="preserve"> and generate ideas.</w:t>
      </w:r>
      <w:r>
        <w:rPr>
          <w:rFonts w:ascii="Calibri" w:eastAsia="Times New Roman" w:hAnsi="Calibri" w:cs="Calibri"/>
          <w:color w:val="000000"/>
          <w:lang w:eastAsia="en-GB"/>
        </w:rPr>
        <w:t xml:space="preserve"> </w:t>
      </w:r>
      <w:r>
        <w:t>The four UK Species Champions initiative Coordinators</w:t>
      </w:r>
      <w:r w:rsidR="00E46A7E">
        <w:t xml:space="preserve"> </w:t>
      </w:r>
      <w:r>
        <w:t>are now planning to set up a call to discuss each initiative,</w:t>
      </w:r>
      <w:r w:rsidR="00610D8B">
        <w:t xml:space="preserve"> </w:t>
      </w:r>
      <w:r>
        <w:t>strengths/weaknesses etc.</w:t>
      </w:r>
    </w:p>
    <w:p w14:paraId="11099646" w14:textId="77777777" w:rsidR="00B412F0" w:rsidRDefault="00F02464" w:rsidP="00B412F0">
      <w:pPr>
        <w:pStyle w:val="ListParagraph"/>
        <w:numPr>
          <w:ilvl w:val="0"/>
          <w:numId w:val="30"/>
        </w:numPr>
        <w:jc w:val="both"/>
        <w:rPr>
          <w:rFonts w:ascii="Calibri" w:eastAsia="Times New Roman" w:hAnsi="Calibri" w:cs="Calibri"/>
          <w:color w:val="000000"/>
          <w:lang w:eastAsia="en-GB"/>
        </w:rPr>
      </w:pPr>
      <w:r>
        <w:rPr>
          <w:rFonts w:ascii="Calibri" w:eastAsia="Times New Roman" w:hAnsi="Calibri" w:cs="Calibri"/>
          <w:color w:val="000000"/>
          <w:lang w:eastAsia="en-GB"/>
        </w:rPr>
        <w:t>Subgroup</w:t>
      </w:r>
      <w:r w:rsidR="00F63FB4" w:rsidRPr="00F63FB4">
        <w:rPr>
          <w:rFonts w:ascii="Calibri" w:eastAsia="Times New Roman" w:hAnsi="Calibri" w:cs="Calibri"/>
          <w:color w:val="000000"/>
          <w:lang w:eastAsia="en-GB"/>
        </w:rPr>
        <w:t xml:space="preserve"> members with Species Champions</w:t>
      </w:r>
      <w:r>
        <w:rPr>
          <w:rFonts w:ascii="Calibri" w:eastAsia="Times New Roman" w:hAnsi="Calibri" w:cs="Calibri"/>
          <w:color w:val="000000"/>
          <w:lang w:eastAsia="en-GB"/>
        </w:rPr>
        <w:t xml:space="preserve"> were urged to Let Calum </w:t>
      </w:r>
      <w:r w:rsidR="00F63FB4" w:rsidRPr="00F63FB4">
        <w:rPr>
          <w:rFonts w:ascii="Calibri" w:eastAsia="Times New Roman" w:hAnsi="Calibri" w:cs="Calibri"/>
          <w:color w:val="000000"/>
          <w:lang w:eastAsia="en-GB"/>
        </w:rPr>
        <w:t xml:space="preserve">know of any past or planned engagement events. One of the key priorities for Species Champions is integration into other LINK work areas and knowing what events are planned is key to ensuring this can happen. Calum was asked to share </w:t>
      </w:r>
      <w:proofErr w:type="spellStart"/>
      <w:r w:rsidR="00F63FB4" w:rsidRPr="00F63FB4">
        <w:rPr>
          <w:rFonts w:ascii="Calibri" w:eastAsia="Times New Roman" w:hAnsi="Calibri" w:cs="Calibri"/>
          <w:color w:val="000000"/>
          <w:lang w:eastAsia="en-GB"/>
        </w:rPr>
        <w:t>googledoc</w:t>
      </w:r>
      <w:proofErr w:type="spellEnd"/>
      <w:r w:rsidR="00F63FB4" w:rsidRPr="00F63FB4">
        <w:rPr>
          <w:rFonts w:ascii="Calibri" w:eastAsia="Times New Roman" w:hAnsi="Calibri" w:cs="Calibri"/>
          <w:color w:val="000000"/>
          <w:lang w:eastAsia="en-GB"/>
        </w:rPr>
        <w:t xml:space="preserve"> again with group. </w:t>
      </w:r>
    </w:p>
    <w:p w14:paraId="6521BCE1" w14:textId="3FC5598F" w:rsidR="00610D8B" w:rsidRPr="00B412F0" w:rsidRDefault="00F63FB4" w:rsidP="00B412F0">
      <w:pPr>
        <w:pStyle w:val="ListParagraph"/>
        <w:ind w:left="786"/>
        <w:jc w:val="both"/>
        <w:rPr>
          <w:rFonts w:ascii="Calibri" w:eastAsia="Times New Roman" w:hAnsi="Calibri" w:cs="Calibri"/>
          <w:color w:val="000000"/>
          <w:lang w:eastAsia="en-GB"/>
        </w:rPr>
      </w:pPr>
      <w:r w:rsidRPr="00B412F0">
        <w:rPr>
          <w:rFonts w:ascii="Calibri" w:eastAsia="Times New Roman" w:hAnsi="Calibri" w:cs="Calibri"/>
          <w:b/>
          <w:color w:val="000000"/>
          <w:lang w:eastAsia="en-GB"/>
        </w:rPr>
        <w:t>Action</w:t>
      </w:r>
      <w:r w:rsidR="00F02464" w:rsidRPr="00B412F0">
        <w:rPr>
          <w:rFonts w:ascii="Calibri" w:eastAsia="Times New Roman" w:hAnsi="Calibri" w:cs="Calibri"/>
          <w:b/>
          <w:color w:val="000000"/>
          <w:lang w:eastAsia="en-GB"/>
        </w:rPr>
        <w:t xml:space="preserve"> Point</w:t>
      </w:r>
      <w:r w:rsidRPr="00B412F0">
        <w:rPr>
          <w:rFonts w:ascii="Calibri" w:eastAsia="Times New Roman" w:hAnsi="Calibri" w:cs="Calibri"/>
          <w:b/>
          <w:color w:val="000000"/>
          <w:lang w:eastAsia="en-GB"/>
        </w:rPr>
        <w:t>:</w:t>
      </w:r>
      <w:r w:rsidRPr="00B412F0">
        <w:rPr>
          <w:rFonts w:ascii="Calibri" w:eastAsia="Times New Roman" w:hAnsi="Calibri" w:cs="Calibri"/>
          <w:color w:val="000000"/>
          <w:lang w:eastAsia="en-GB"/>
        </w:rPr>
        <w:t xml:space="preserve"> Calum to send round </w:t>
      </w:r>
      <w:proofErr w:type="spellStart"/>
      <w:r w:rsidRPr="00B412F0">
        <w:rPr>
          <w:rFonts w:ascii="Calibri" w:eastAsia="Times New Roman" w:hAnsi="Calibri" w:cs="Calibri"/>
          <w:color w:val="000000"/>
          <w:lang w:eastAsia="en-GB"/>
        </w:rPr>
        <w:t>googledoc</w:t>
      </w:r>
      <w:proofErr w:type="spellEnd"/>
      <w:r w:rsidRPr="00B412F0">
        <w:rPr>
          <w:rFonts w:ascii="Calibri" w:eastAsia="Times New Roman" w:hAnsi="Calibri" w:cs="Calibri"/>
          <w:color w:val="000000"/>
          <w:lang w:eastAsia="en-GB"/>
        </w:rPr>
        <w:t xml:space="preserve"> link to members and review easiest way of submitting Species Champions info.</w:t>
      </w:r>
    </w:p>
    <w:p w14:paraId="0A35CFD6" w14:textId="7215346F" w:rsidR="000065D5" w:rsidRDefault="000065D5" w:rsidP="00933588">
      <w:pPr>
        <w:pStyle w:val="ListParagraph"/>
        <w:numPr>
          <w:ilvl w:val="0"/>
          <w:numId w:val="30"/>
        </w:numPr>
        <w:rPr>
          <w:rFonts w:ascii="Calibri" w:eastAsia="Times New Roman" w:hAnsi="Calibri" w:cs="Calibri"/>
          <w:color w:val="000000"/>
          <w:lang w:eastAsia="en-GB"/>
        </w:rPr>
      </w:pPr>
      <w:r>
        <w:rPr>
          <w:rFonts w:ascii="Calibri" w:eastAsia="Times New Roman" w:hAnsi="Calibri" w:cs="Calibri"/>
          <w:color w:val="000000"/>
          <w:lang w:eastAsia="en-GB"/>
        </w:rPr>
        <w:t>Shona Robinson</w:t>
      </w:r>
      <w:r w:rsidR="00933588">
        <w:rPr>
          <w:rFonts w:ascii="Calibri" w:eastAsia="Times New Roman" w:hAnsi="Calibri" w:cs="Calibri"/>
          <w:color w:val="000000"/>
          <w:lang w:eastAsia="en-GB"/>
        </w:rPr>
        <w:t xml:space="preserve"> MSP is keen to become a Species Champion and is </w:t>
      </w:r>
      <w:r w:rsidR="002638AF">
        <w:rPr>
          <w:rFonts w:ascii="Calibri" w:eastAsia="Times New Roman" w:hAnsi="Calibri" w:cs="Calibri"/>
          <w:color w:val="000000"/>
          <w:lang w:eastAsia="en-GB"/>
        </w:rPr>
        <w:t>interested</w:t>
      </w:r>
      <w:r>
        <w:rPr>
          <w:rFonts w:ascii="Calibri" w:eastAsia="Times New Roman" w:hAnsi="Calibri" w:cs="Calibri"/>
          <w:color w:val="000000"/>
          <w:lang w:eastAsia="en-GB"/>
        </w:rPr>
        <w:t xml:space="preserve"> in urban and marine species</w:t>
      </w:r>
      <w:r w:rsidR="002638AF">
        <w:rPr>
          <w:rFonts w:ascii="Calibri" w:eastAsia="Times New Roman" w:hAnsi="Calibri" w:cs="Calibri"/>
          <w:color w:val="000000"/>
          <w:lang w:eastAsia="en-GB"/>
        </w:rPr>
        <w:t>.</w:t>
      </w:r>
      <w:r>
        <w:rPr>
          <w:rFonts w:ascii="Calibri" w:eastAsia="Times New Roman" w:hAnsi="Calibri" w:cs="Calibri"/>
          <w:color w:val="000000"/>
          <w:lang w:eastAsia="en-GB"/>
        </w:rPr>
        <w:t xml:space="preserve"> Calum </w:t>
      </w:r>
      <w:r w:rsidR="002638AF">
        <w:rPr>
          <w:rFonts w:ascii="Calibri" w:eastAsia="Times New Roman" w:hAnsi="Calibri" w:cs="Calibri"/>
          <w:color w:val="000000"/>
          <w:lang w:eastAsia="en-GB"/>
        </w:rPr>
        <w:t>has enquired of her</w:t>
      </w:r>
      <w:r>
        <w:rPr>
          <w:rFonts w:ascii="Calibri" w:eastAsia="Times New Roman" w:hAnsi="Calibri" w:cs="Calibri"/>
          <w:color w:val="000000"/>
          <w:lang w:eastAsia="en-GB"/>
        </w:rPr>
        <w:t xml:space="preserve"> if she has had any communication with any </w:t>
      </w:r>
      <w:r w:rsidR="002638AF">
        <w:rPr>
          <w:rFonts w:ascii="Calibri" w:eastAsia="Times New Roman" w:hAnsi="Calibri" w:cs="Calibri"/>
          <w:color w:val="000000"/>
          <w:lang w:eastAsia="en-GB"/>
        </w:rPr>
        <w:t xml:space="preserve">LINK </w:t>
      </w:r>
      <w:r>
        <w:rPr>
          <w:rFonts w:ascii="Calibri" w:eastAsia="Times New Roman" w:hAnsi="Calibri" w:cs="Calibri"/>
          <w:color w:val="000000"/>
          <w:lang w:eastAsia="en-GB"/>
        </w:rPr>
        <w:t xml:space="preserve">members in the past. </w:t>
      </w:r>
      <w:r w:rsidR="00E950B4">
        <w:t>Calum asked for inspiration for potential Species</w:t>
      </w:r>
      <w:r w:rsidR="00E950B4">
        <w:rPr>
          <w:rFonts w:ascii="Calibri" w:eastAsia="Times New Roman" w:hAnsi="Calibri" w:cs="Calibri"/>
          <w:color w:val="000000"/>
          <w:lang w:eastAsia="en-GB"/>
        </w:rPr>
        <w:t xml:space="preserve">, Bruce Wilson </w:t>
      </w:r>
      <w:r>
        <w:rPr>
          <w:rFonts w:ascii="Calibri" w:eastAsia="Times New Roman" w:hAnsi="Calibri" w:cs="Calibri"/>
          <w:color w:val="000000"/>
          <w:lang w:eastAsia="en-GB"/>
        </w:rPr>
        <w:t xml:space="preserve">recommended </w:t>
      </w:r>
      <w:r w:rsidR="00E950B4">
        <w:t xml:space="preserve">SWT Miley Reserve for inspiration. Bruce however indicated </w:t>
      </w:r>
      <w:r w:rsidR="0010200C">
        <w:t xml:space="preserve">that </w:t>
      </w:r>
      <w:r w:rsidR="0010200C">
        <w:rPr>
          <w:rFonts w:ascii="Calibri" w:eastAsia="Times New Roman" w:hAnsi="Calibri" w:cs="Calibri"/>
          <w:color w:val="000000"/>
          <w:lang w:eastAsia="en-GB"/>
        </w:rPr>
        <w:t>currently</w:t>
      </w:r>
      <w:r w:rsidR="00E950B4">
        <w:rPr>
          <w:rFonts w:ascii="Calibri" w:eastAsia="Times New Roman" w:hAnsi="Calibri" w:cs="Calibri"/>
          <w:color w:val="000000"/>
          <w:lang w:eastAsia="en-GB"/>
        </w:rPr>
        <w:t xml:space="preserve"> SWT capacity for hosting may be an issue.</w:t>
      </w:r>
    </w:p>
    <w:p w14:paraId="5F85B16E" w14:textId="77777777" w:rsidR="00B412F0" w:rsidRDefault="006862A4" w:rsidP="00B412F0">
      <w:pPr>
        <w:pStyle w:val="ListParagraph"/>
        <w:numPr>
          <w:ilvl w:val="0"/>
          <w:numId w:val="30"/>
        </w:numPr>
        <w:jc w:val="both"/>
        <w:rPr>
          <w:rFonts w:ascii="Calibri" w:eastAsia="Times New Roman" w:hAnsi="Calibri" w:cs="Calibri"/>
          <w:color w:val="000000"/>
          <w:lang w:eastAsia="en-GB"/>
        </w:rPr>
      </w:pPr>
      <w:r>
        <w:rPr>
          <w:rFonts w:ascii="Calibri" w:eastAsia="Times New Roman" w:hAnsi="Calibri" w:cs="Calibri"/>
          <w:color w:val="000000"/>
          <w:lang w:eastAsia="en-GB"/>
        </w:rPr>
        <w:t>Members use species champion in different ways, and if there was any scope for Calum to discuss with members individually on what they might have in mind with regards to what they want to/can do</w:t>
      </w:r>
      <w:r w:rsidRPr="006862A4">
        <w:rPr>
          <w:rFonts w:ascii="Calibri" w:eastAsia="Times New Roman" w:hAnsi="Calibri" w:cs="Calibri"/>
          <w:color w:val="000000"/>
          <w:lang w:eastAsia="en-GB"/>
        </w:rPr>
        <w:t>. He suggested a series of one</w:t>
      </w:r>
      <w:r>
        <w:rPr>
          <w:rFonts w:ascii="Calibri" w:eastAsia="Times New Roman" w:hAnsi="Calibri" w:cs="Calibri"/>
          <w:color w:val="000000"/>
          <w:lang w:eastAsia="en-GB"/>
        </w:rPr>
        <w:t>-</w:t>
      </w:r>
      <w:r w:rsidRPr="006862A4">
        <w:rPr>
          <w:rFonts w:ascii="Calibri" w:eastAsia="Times New Roman" w:hAnsi="Calibri" w:cs="Calibri"/>
          <w:color w:val="000000"/>
          <w:lang w:eastAsia="en-GB"/>
        </w:rPr>
        <w:t>to</w:t>
      </w:r>
      <w:r>
        <w:rPr>
          <w:rFonts w:ascii="Calibri" w:eastAsia="Times New Roman" w:hAnsi="Calibri" w:cs="Calibri"/>
          <w:color w:val="000000"/>
          <w:lang w:eastAsia="en-GB"/>
        </w:rPr>
        <w:t>-</w:t>
      </w:r>
      <w:r w:rsidRPr="006862A4">
        <w:rPr>
          <w:rFonts w:ascii="Calibri" w:eastAsia="Times New Roman" w:hAnsi="Calibri" w:cs="Calibri"/>
          <w:color w:val="000000"/>
          <w:lang w:eastAsia="en-GB"/>
        </w:rPr>
        <w:t>one meeting</w:t>
      </w:r>
      <w:r>
        <w:rPr>
          <w:rFonts w:ascii="Calibri" w:eastAsia="Times New Roman" w:hAnsi="Calibri" w:cs="Calibri"/>
          <w:color w:val="000000"/>
          <w:lang w:eastAsia="en-GB"/>
        </w:rPr>
        <w:t>s</w:t>
      </w:r>
      <w:r w:rsidRPr="006862A4">
        <w:rPr>
          <w:rFonts w:ascii="Calibri" w:eastAsia="Times New Roman" w:hAnsi="Calibri" w:cs="Calibri"/>
          <w:color w:val="000000"/>
          <w:lang w:eastAsia="en-GB"/>
        </w:rPr>
        <w:t xml:space="preserve"> with each organisation to determine aspirations for initiative going forward, likely capacity and what role Species Champions Coordinator can have to help. </w:t>
      </w:r>
      <w:r>
        <w:rPr>
          <w:rFonts w:ascii="Calibri" w:eastAsia="Times New Roman" w:hAnsi="Calibri" w:cs="Calibri"/>
          <w:color w:val="000000"/>
          <w:lang w:eastAsia="en-GB"/>
        </w:rPr>
        <w:t>Attending members</w:t>
      </w:r>
      <w:r w:rsidRPr="006862A4">
        <w:rPr>
          <w:rFonts w:ascii="Calibri" w:eastAsia="Times New Roman" w:hAnsi="Calibri" w:cs="Calibri"/>
          <w:color w:val="000000"/>
          <w:lang w:eastAsia="en-GB"/>
        </w:rPr>
        <w:t xml:space="preserve"> agreed this would be useful.</w:t>
      </w:r>
      <w:r w:rsidR="00EE2357">
        <w:rPr>
          <w:rFonts w:ascii="Calibri" w:eastAsia="Times New Roman" w:hAnsi="Calibri" w:cs="Calibri"/>
          <w:color w:val="000000"/>
          <w:lang w:eastAsia="en-GB"/>
        </w:rPr>
        <w:t xml:space="preserve"> Gus Jones queried</w:t>
      </w:r>
      <w:r w:rsidR="00B53943">
        <w:rPr>
          <w:rFonts w:ascii="Calibri" w:eastAsia="Times New Roman" w:hAnsi="Calibri" w:cs="Calibri"/>
          <w:color w:val="000000"/>
          <w:lang w:eastAsia="en-GB"/>
        </w:rPr>
        <w:t>,</w:t>
      </w:r>
      <w:r w:rsidR="00EE2357">
        <w:rPr>
          <w:rFonts w:ascii="Calibri" w:eastAsia="Times New Roman" w:hAnsi="Calibri" w:cs="Calibri"/>
          <w:color w:val="000000"/>
          <w:lang w:eastAsia="en-GB"/>
        </w:rPr>
        <w:t xml:space="preserve"> </w:t>
      </w:r>
      <w:r w:rsidR="00B53943">
        <w:rPr>
          <w:rFonts w:ascii="Calibri" w:eastAsia="Times New Roman" w:hAnsi="Calibri" w:cs="Calibri"/>
          <w:color w:val="000000"/>
          <w:lang w:eastAsia="en-GB"/>
        </w:rPr>
        <w:t xml:space="preserve">where on the LINK website </w:t>
      </w:r>
      <w:r w:rsidR="00EE2357">
        <w:rPr>
          <w:rFonts w:ascii="Calibri" w:eastAsia="Times New Roman" w:hAnsi="Calibri" w:cs="Calibri"/>
          <w:color w:val="000000"/>
          <w:lang w:eastAsia="en-GB"/>
        </w:rPr>
        <w:t xml:space="preserve">information on </w:t>
      </w:r>
      <w:r w:rsidR="00B53943">
        <w:rPr>
          <w:rFonts w:ascii="Calibri" w:eastAsia="Times New Roman" w:hAnsi="Calibri" w:cs="Calibri"/>
          <w:color w:val="000000"/>
          <w:lang w:eastAsia="en-GB"/>
        </w:rPr>
        <w:t xml:space="preserve">Species Champions </w:t>
      </w:r>
      <w:r w:rsidR="00EE2357">
        <w:rPr>
          <w:rFonts w:ascii="Calibri" w:eastAsia="Times New Roman" w:hAnsi="Calibri" w:cs="Calibri"/>
          <w:color w:val="000000"/>
          <w:lang w:eastAsia="en-GB"/>
        </w:rPr>
        <w:t>MSPs social media handles available</w:t>
      </w:r>
      <w:r w:rsidR="00B53943">
        <w:rPr>
          <w:rFonts w:ascii="Calibri" w:eastAsia="Times New Roman" w:hAnsi="Calibri" w:cs="Calibri"/>
          <w:color w:val="000000"/>
          <w:lang w:eastAsia="en-GB"/>
        </w:rPr>
        <w:t xml:space="preserve">? </w:t>
      </w:r>
    </w:p>
    <w:p w14:paraId="0BEC1807" w14:textId="77777777" w:rsidR="00B412F0" w:rsidRDefault="006862A4" w:rsidP="00B412F0">
      <w:pPr>
        <w:pStyle w:val="ListParagraph"/>
        <w:ind w:left="786"/>
        <w:jc w:val="both"/>
        <w:rPr>
          <w:rFonts w:ascii="Calibri" w:eastAsia="Times New Roman" w:hAnsi="Calibri" w:cs="Calibri"/>
          <w:color w:val="000000"/>
          <w:lang w:eastAsia="en-GB"/>
        </w:rPr>
      </w:pPr>
      <w:r w:rsidRPr="00B412F0">
        <w:rPr>
          <w:rFonts w:ascii="Calibri" w:eastAsia="Times New Roman" w:hAnsi="Calibri" w:cs="Calibri"/>
          <w:b/>
          <w:color w:val="000000"/>
          <w:lang w:eastAsia="en-GB"/>
        </w:rPr>
        <w:t>Action Point:</w:t>
      </w:r>
      <w:r w:rsidRPr="00B412F0">
        <w:rPr>
          <w:rFonts w:ascii="Calibri" w:eastAsia="Times New Roman" w:hAnsi="Calibri" w:cs="Calibri"/>
          <w:color w:val="000000"/>
          <w:lang w:eastAsia="en-GB"/>
        </w:rPr>
        <w:t xml:space="preserve"> Calum to reach out to members with champions to discuss the initiative in the context of their champions.</w:t>
      </w:r>
    </w:p>
    <w:p w14:paraId="27CCA1A3" w14:textId="2ADD6EB0" w:rsidR="00780EF2" w:rsidRPr="00B412F0" w:rsidRDefault="006F24DA" w:rsidP="00B412F0">
      <w:pPr>
        <w:pStyle w:val="ListParagraph"/>
        <w:ind w:left="786"/>
        <w:jc w:val="both"/>
        <w:rPr>
          <w:rFonts w:ascii="Calibri" w:eastAsia="Times New Roman" w:hAnsi="Calibri" w:cs="Calibri"/>
          <w:color w:val="000000"/>
          <w:lang w:eastAsia="en-GB"/>
        </w:rPr>
      </w:pPr>
      <w:r w:rsidRPr="00B412F0">
        <w:rPr>
          <w:rFonts w:ascii="Calibri" w:eastAsia="Times New Roman" w:hAnsi="Calibri" w:cs="Calibri"/>
          <w:b/>
          <w:color w:val="000000"/>
          <w:lang w:eastAsia="en-GB"/>
        </w:rPr>
        <w:t>Action Point:</w:t>
      </w:r>
      <w:r w:rsidRPr="00B412F0">
        <w:rPr>
          <w:rFonts w:ascii="Calibri" w:eastAsia="Times New Roman" w:hAnsi="Calibri" w:cs="Calibri"/>
          <w:color w:val="000000"/>
          <w:lang w:eastAsia="en-GB"/>
        </w:rPr>
        <w:t xml:space="preserve"> Calum to s</w:t>
      </w:r>
      <w:r w:rsidR="00780EF2" w:rsidRPr="00B412F0">
        <w:rPr>
          <w:rFonts w:ascii="Calibri" w:eastAsia="Times New Roman" w:hAnsi="Calibri" w:cs="Calibri"/>
          <w:color w:val="000000"/>
          <w:lang w:eastAsia="en-GB"/>
        </w:rPr>
        <w:t>hare the list of twitter accounts of species champion with members with the meeting notes</w:t>
      </w:r>
      <w:r w:rsidRPr="00B412F0">
        <w:rPr>
          <w:rFonts w:ascii="Calibri" w:eastAsia="Times New Roman" w:hAnsi="Calibri" w:cs="Calibri"/>
          <w:color w:val="000000"/>
          <w:lang w:eastAsia="en-GB"/>
        </w:rPr>
        <w:t xml:space="preserve">. </w:t>
      </w:r>
      <w:r w:rsidR="00780EF2" w:rsidRPr="00B412F0">
        <w:rPr>
          <w:rFonts w:ascii="Calibri" w:eastAsia="Times New Roman" w:hAnsi="Calibri" w:cs="Calibri"/>
          <w:color w:val="000000"/>
          <w:lang w:eastAsia="en-GB"/>
        </w:rPr>
        <w:t xml:space="preserve"> </w:t>
      </w:r>
    </w:p>
    <w:p w14:paraId="4AAEE7AD" w14:textId="77777777" w:rsidR="00B412F0" w:rsidRDefault="004B49F6" w:rsidP="00B412F0">
      <w:pPr>
        <w:pStyle w:val="ListParagraph"/>
        <w:numPr>
          <w:ilvl w:val="0"/>
          <w:numId w:val="30"/>
        </w:numPr>
        <w:jc w:val="both"/>
      </w:pPr>
      <w:r>
        <w:t>Members opinions on summer engagement plans was sought. Calum outlined that any focus on MSP engagements over summer can be integrated with FFSN campaign, including a ‘pledge’, followed by an FFSN Autumn event.</w:t>
      </w:r>
      <w:r w:rsidRPr="004B49F6">
        <w:t xml:space="preserve"> Group Species Champion engagements worked well last year, positive feedback from MSPs, helping smaller organisations with capacity issues and allowing larger </w:t>
      </w:r>
      <w:proofErr w:type="gramStart"/>
      <w:r w:rsidRPr="004B49F6">
        <w:t>ones</w:t>
      </w:r>
      <w:proofErr w:type="gramEnd"/>
      <w:r w:rsidRPr="004B49F6">
        <w:t xml:space="preserve"> access to other MSPs, encourage</w:t>
      </w:r>
      <w:r>
        <w:t>d</w:t>
      </w:r>
      <w:r w:rsidRPr="004B49F6">
        <w:t xml:space="preserve"> cross party action. Calum outlined plans for around 5 group engagement activities over summer with a range of themes (for example habitat area/link priority theme/</w:t>
      </w:r>
      <w:proofErr w:type="spellStart"/>
      <w:r w:rsidRPr="004B49F6">
        <w:t>msp</w:t>
      </w:r>
      <w:proofErr w:type="spellEnd"/>
      <w:r w:rsidRPr="004B49F6">
        <w:t xml:space="preserve"> region. WSG members agreed this is a positive action and agreed more group events would be good this summer.</w:t>
      </w:r>
    </w:p>
    <w:p w14:paraId="05B2CA77" w14:textId="615666B4" w:rsidR="004B49F6" w:rsidRDefault="004B49F6" w:rsidP="00B412F0">
      <w:pPr>
        <w:pStyle w:val="ListParagraph"/>
        <w:ind w:left="786"/>
        <w:jc w:val="both"/>
      </w:pPr>
      <w:r w:rsidRPr="00B412F0">
        <w:rPr>
          <w:b/>
          <w:bCs/>
        </w:rPr>
        <w:t>Action Point:</w:t>
      </w:r>
      <w:r>
        <w:t xml:space="preserve"> </w:t>
      </w:r>
      <w:r w:rsidRPr="00B412F0">
        <w:rPr>
          <w:bCs/>
        </w:rPr>
        <w:t>Calum will gauge capacity for summer engagement activities and produce guidance how to integrate engagement activities with FFSN campaign</w:t>
      </w:r>
    </w:p>
    <w:p w14:paraId="764B5A8C" w14:textId="77777777" w:rsidR="00B412F0" w:rsidRDefault="005F4A51" w:rsidP="00B412F0">
      <w:pPr>
        <w:pStyle w:val="ListParagraph"/>
        <w:numPr>
          <w:ilvl w:val="0"/>
          <w:numId w:val="30"/>
        </w:numPr>
        <w:jc w:val="both"/>
        <w:rPr>
          <w:rFonts w:ascii="Calibri" w:eastAsia="Times New Roman" w:hAnsi="Calibri" w:cs="Calibri"/>
          <w:color w:val="000000"/>
          <w:lang w:eastAsia="en-GB"/>
        </w:rPr>
      </w:pPr>
      <w:r w:rsidRPr="005F4A51">
        <w:rPr>
          <w:rFonts w:ascii="Calibri" w:eastAsia="Times New Roman" w:hAnsi="Calibri" w:cs="Calibri"/>
          <w:color w:val="000000"/>
          <w:lang w:eastAsia="en-GB"/>
        </w:rPr>
        <w:t xml:space="preserve">Gillian Martin has emailed Calum directly to ask whether she can be Grey seal species champion. Calum is unsure of context but thinks it is most probably due to local action group letter to ECCLR on disturbances at </w:t>
      </w:r>
      <w:proofErr w:type="spellStart"/>
      <w:r w:rsidRPr="005F4A51">
        <w:rPr>
          <w:rFonts w:ascii="Calibri" w:eastAsia="Times New Roman" w:hAnsi="Calibri" w:cs="Calibri"/>
          <w:color w:val="000000"/>
          <w:lang w:eastAsia="en-GB"/>
        </w:rPr>
        <w:t>Forvie</w:t>
      </w:r>
      <w:proofErr w:type="spellEnd"/>
      <w:r w:rsidRPr="005F4A51">
        <w:rPr>
          <w:rFonts w:ascii="Calibri" w:eastAsia="Times New Roman" w:hAnsi="Calibri" w:cs="Calibri"/>
          <w:color w:val="000000"/>
          <w:lang w:eastAsia="en-GB"/>
        </w:rPr>
        <w:t>. WSG agrees it would be a good idea to pursue this due to Gillian ECCLR convener, despite it being not strictly to protocol. Woodland Trust (existing ‘host’ organisation) also happy for her to do this.</w:t>
      </w:r>
    </w:p>
    <w:p w14:paraId="451C2E30" w14:textId="0B6D2C5B" w:rsidR="00F71EA2" w:rsidRPr="00B412F0" w:rsidRDefault="00B26496" w:rsidP="00B412F0">
      <w:pPr>
        <w:pStyle w:val="ListParagraph"/>
        <w:ind w:left="786"/>
        <w:jc w:val="both"/>
        <w:rPr>
          <w:rFonts w:ascii="Calibri" w:eastAsia="Times New Roman" w:hAnsi="Calibri" w:cs="Calibri"/>
          <w:color w:val="000000"/>
          <w:lang w:eastAsia="en-GB"/>
        </w:rPr>
      </w:pPr>
      <w:r w:rsidRPr="00B412F0">
        <w:rPr>
          <w:b/>
          <w:bCs/>
        </w:rPr>
        <w:t xml:space="preserve">Action Point: </w:t>
      </w:r>
      <w:r w:rsidRPr="00B412F0">
        <w:rPr>
          <w:bCs/>
        </w:rPr>
        <w:t>Calum will reply to Gillian for more info, to discuss next steps and match a LINK member organisation to be ‘host’.</w:t>
      </w:r>
    </w:p>
    <w:p w14:paraId="32749FFD" w14:textId="77777777" w:rsidR="00B412F0" w:rsidRPr="00B412F0" w:rsidRDefault="00CA7243" w:rsidP="00B412F0">
      <w:pPr>
        <w:pStyle w:val="ListParagraph"/>
        <w:numPr>
          <w:ilvl w:val="0"/>
          <w:numId w:val="30"/>
        </w:numPr>
        <w:jc w:val="both"/>
        <w:rPr>
          <w:rFonts w:ascii="Calibri" w:eastAsia="Times New Roman" w:hAnsi="Calibri" w:cs="Calibri"/>
          <w:color w:val="000000"/>
          <w:lang w:eastAsia="en-GB"/>
        </w:rPr>
      </w:pPr>
      <w:r>
        <w:t>Staff member at Education Scotland</w:t>
      </w:r>
      <w:r w:rsidR="00F562EA">
        <w:t xml:space="preserve"> (ES)</w:t>
      </w:r>
      <w:r>
        <w:t xml:space="preserve"> has emailed Calum asking if Executive Agencies of Government can be Species Champions within the initiative in the context of biodiversity duty reporting. Agreement it wouldn’t fit in with initiative, but also that it could be worth pursuing as part of LINK work on biodiversity duty. Daphne suggested arranging a meeting to determine what ES want and how LINK/members can help.</w:t>
      </w:r>
    </w:p>
    <w:p w14:paraId="4B589FA0" w14:textId="1E8A15D7" w:rsidR="00503497" w:rsidRPr="00B412F0" w:rsidRDefault="00503497" w:rsidP="00B412F0">
      <w:pPr>
        <w:pStyle w:val="ListParagraph"/>
        <w:ind w:left="786"/>
        <w:jc w:val="both"/>
        <w:rPr>
          <w:rFonts w:ascii="Calibri" w:eastAsia="Times New Roman" w:hAnsi="Calibri" w:cs="Calibri"/>
          <w:color w:val="000000"/>
          <w:lang w:eastAsia="en-GB"/>
        </w:rPr>
      </w:pPr>
      <w:r w:rsidRPr="00B412F0">
        <w:rPr>
          <w:rFonts w:ascii="Calibri" w:eastAsia="Times New Roman" w:hAnsi="Calibri" w:cs="Calibri"/>
          <w:b/>
          <w:color w:val="000000"/>
          <w:lang w:eastAsia="en-GB"/>
        </w:rPr>
        <w:lastRenderedPageBreak/>
        <w:t>Action Point:</w:t>
      </w:r>
      <w:r w:rsidRPr="00B412F0">
        <w:rPr>
          <w:rFonts w:ascii="Calibri" w:eastAsia="Times New Roman" w:hAnsi="Calibri" w:cs="Calibri"/>
          <w:color w:val="000000"/>
          <w:lang w:eastAsia="en-GB"/>
        </w:rPr>
        <w:t xml:space="preserve"> Calum to follow up.</w:t>
      </w:r>
    </w:p>
    <w:p w14:paraId="33B5ADAA" w14:textId="77777777" w:rsidR="008E3DCD" w:rsidRPr="00BC01E1" w:rsidRDefault="008E3DCD" w:rsidP="008E3DCD">
      <w:pPr>
        <w:pStyle w:val="ListParagraph"/>
        <w:ind w:left="360"/>
        <w:rPr>
          <w:rFonts w:ascii="Calibri" w:eastAsia="Times New Roman" w:hAnsi="Calibri" w:cs="Calibri"/>
          <w:color w:val="000000"/>
          <w:lang w:eastAsia="en-GB"/>
        </w:rPr>
      </w:pPr>
    </w:p>
    <w:p w14:paraId="6DD0F5F4" w14:textId="0D90D39B" w:rsidR="00C43BF3" w:rsidRDefault="00C43BF3" w:rsidP="00C43BF3">
      <w:pPr>
        <w:pStyle w:val="ListParagraph"/>
        <w:numPr>
          <w:ilvl w:val="0"/>
          <w:numId w:val="16"/>
        </w:numPr>
        <w:rPr>
          <w:rFonts w:ascii="Calibri" w:eastAsia="Times New Roman" w:hAnsi="Calibri" w:cs="Calibri"/>
          <w:b/>
          <w:color w:val="000000"/>
          <w:lang w:eastAsia="en-GB"/>
        </w:rPr>
      </w:pPr>
      <w:r>
        <w:rPr>
          <w:rFonts w:ascii="Calibri" w:eastAsia="Times New Roman" w:hAnsi="Calibri" w:cs="Calibri"/>
          <w:b/>
          <w:color w:val="000000"/>
          <w:lang w:eastAsia="en-GB"/>
        </w:rPr>
        <w:t>Action Plan</w:t>
      </w:r>
    </w:p>
    <w:p w14:paraId="6F70E119" w14:textId="03A97136" w:rsidR="00EA7DBC" w:rsidRDefault="00A925B5" w:rsidP="00D43829">
      <w:pPr>
        <w:pStyle w:val="ListParagraph"/>
        <w:numPr>
          <w:ilvl w:val="0"/>
          <w:numId w:val="42"/>
        </w:numPr>
      </w:pPr>
      <w:r>
        <w:t>Due to paucity of time members were unable to have an in-depth discussion</w:t>
      </w:r>
      <w:r w:rsidR="00EA7DBC">
        <w:t>.</w:t>
      </w:r>
      <w:r>
        <w:t xml:space="preserve"> </w:t>
      </w:r>
      <w:r w:rsidR="00EA7DBC">
        <w:t>I</w:t>
      </w:r>
      <w:r w:rsidR="00261FFD">
        <w:t>n the next Wildlife Subgroup meeting a</w:t>
      </w:r>
      <w:r>
        <w:t xml:space="preserve">ction </w:t>
      </w:r>
      <w:r w:rsidR="00261FFD">
        <w:t>p</w:t>
      </w:r>
      <w:r>
        <w:t xml:space="preserve">lan </w:t>
      </w:r>
      <w:r w:rsidR="00261FFD">
        <w:t>discussion should be the first agenda item after the updates</w:t>
      </w:r>
      <w:r w:rsidR="001C5B32">
        <w:t xml:space="preserve">. </w:t>
      </w:r>
    </w:p>
    <w:p w14:paraId="78CB73F5" w14:textId="4FE35AA1" w:rsidR="00F12B04" w:rsidRPr="001C5B32" w:rsidRDefault="00EA7DBC" w:rsidP="00D43829">
      <w:pPr>
        <w:pStyle w:val="ListParagraph"/>
        <w:numPr>
          <w:ilvl w:val="0"/>
          <w:numId w:val="42"/>
        </w:numPr>
      </w:pPr>
      <w:r>
        <w:t xml:space="preserve">In terms of the subgroup’s forward plans and focus for advocacy action, </w:t>
      </w:r>
      <w:r w:rsidR="001C5B32">
        <w:t>the following themes emerged:</w:t>
      </w:r>
    </w:p>
    <w:p w14:paraId="2AB2A9E3" w14:textId="77777777" w:rsidR="001B5EDC" w:rsidRDefault="00F12B04" w:rsidP="00D43829">
      <w:pPr>
        <w:pStyle w:val="ListParagraph"/>
        <w:numPr>
          <w:ilvl w:val="0"/>
          <w:numId w:val="43"/>
        </w:numPr>
        <w:rPr>
          <w:rFonts w:ascii="Calibri" w:eastAsia="Times New Roman" w:hAnsi="Calibri" w:cs="Calibri"/>
          <w:color w:val="000000"/>
          <w:lang w:eastAsia="en-GB"/>
        </w:rPr>
      </w:pPr>
      <w:r>
        <w:rPr>
          <w:rFonts w:ascii="Calibri" w:eastAsia="Times New Roman" w:hAnsi="Calibri" w:cs="Calibri"/>
          <w:color w:val="000000"/>
          <w:lang w:eastAsia="en-GB"/>
        </w:rPr>
        <w:t>Concerns about management and protection of P</w:t>
      </w:r>
      <w:r w:rsidR="001B5EDC">
        <w:rPr>
          <w:rFonts w:ascii="Calibri" w:eastAsia="Times New Roman" w:hAnsi="Calibri" w:cs="Calibri"/>
          <w:color w:val="000000"/>
          <w:lang w:eastAsia="en-GB"/>
        </w:rPr>
        <w:t>As</w:t>
      </w:r>
    </w:p>
    <w:p w14:paraId="2FCECF09" w14:textId="2161C267" w:rsidR="001B5EDC" w:rsidRDefault="001B5EDC" w:rsidP="00D43829">
      <w:pPr>
        <w:pStyle w:val="ListParagraph"/>
        <w:numPr>
          <w:ilvl w:val="0"/>
          <w:numId w:val="43"/>
        </w:numPr>
        <w:rPr>
          <w:rFonts w:ascii="Calibri" w:eastAsia="Times New Roman" w:hAnsi="Calibri" w:cs="Calibri"/>
          <w:color w:val="000000"/>
          <w:lang w:eastAsia="en-GB"/>
        </w:rPr>
      </w:pPr>
      <w:r>
        <w:rPr>
          <w:rFonts w:ascii="Calibri" w:eastAsia="Times New Roman" w:hAnsi="Calibri" w:cs="Calibri"/>
          <w:color w:val="000000"/>
          <w:lang w:eastAsia="en-GB"/>
        </w:rPr>
        <w:t>F</w:t>
      </w:r>
      <w:r w:rsidR="00F12B04" w:rsidRPr="001B5EDC">
        <w:rPr>
          <w:rFonts w:ascii="Calibri" w:eastAsia="Times New Roman" w:hAnsi="Calibri" w:cs="Calibri"/>
          <w:color w:val="000000"/>
          <w:lang w:eastAsia="en-GB"/>
        </w:rPr>
        <w:t>unding</w:t>
      </w:r>
      <w:r w:rsidR="00EA7DBC">
        <w:rPr>
          <w:rFonts w:ascii="Calibri" w:eastAsia="Times New Roman" w:hAnsi="Calibri" w:cs="Calibri"/>
          <w:color w:val="000000"/>
          <w:lang w:eastAsia="en-GB"/>
        </w:rPr>
        <w:t xml:space="preserve"> and action</w:t>
      </w:r>
      <w:r w:rsidR="00F12B04" w:rsidRPr="001B5EDC">
        <w:rPr>
          <w:rFonts w:ascii="Calibri" w:eastAsia="Times New Roman" w:hAnsi="Calibri" w:cs="Calibri"/>
          <w:color w:val="000000"/>
          <w:lang w:eastAsia="en-GB"/>
        </w:rPr>
        <w:t xml:space="preserve"> for biodiversity</w:t>
      </w:r>
    </w:p>
    <w:p w14:paraId="20DD944B" w14:textId="645D2770" w:rsidR="00421423" w:rsidRDefault="001B5EDC" w:rsidP="00D43829">
      <w:pPr>
        <w:pStyle w:val="ListParagraph"/>
        <w:numPr>
          <w:ilvl w:val="0"/>
          <w:numId w:val="43"/>
        </w:numPr>
        <w:rPr>
          <w:rFonts w:ascii="Calibri" w:eastAsia="Times New Roman" w:hAnsi="Calibri" w:cs="Calibri"/>
          <w:color w:val="000000"/>
          <w:lang w:eastAsia="en-GB"/>
        </w:rPr>
      </w:pPr>
      <w:r>
        <w:rPr>
          <w:rFonts w:ascii="Calibri" w:eastAsia="Times New Roman" w:hAnsi="Calibri" w:cs="Calibri"/>
          <w:color w:val="000000"/>
          <w:lang w:eastAsia="en-GB"/>
        </w:rPr>
        <w:t>National Ecological Network</w:t>
      </w:r>
    </w:p>
    <w:p w14:paraId="2DF9BA6D" w14:textId="0D3DA3B7" w:rsidR="00977C03" w:rsidRDefault="00EA7DBC" w:rsidP="00E130C6">
      <w:pPr>
        <w:pStyle w:val="ListParagraph"/>
        <w:numPr>
          <w:ilvl w:val="0"/>
          <w:numId w:val="44"/>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 xml:space="preserve">With respect to funding, Stuart Brooks has indicated he might be able to </w:t>
      </w:r>
      <w:r w:rsidR="00B412F0" w:rsidRPr="00D43829">
        <w:rPr>
          <w:rFonts w:ascii="Calibri" w:eastAsia="Times New Roman" w:hAnsi="Calibri" w:cs="Calibri"/>
          <w:color w:val="000000"/>
          <w:lang w:eastAsia="en-GB"/>
        </w:rPr>
        <w:t>investigate</w:t>
      </w:r>
      <w:r w:rsidRPr="00D43829">
        <w:rPr>
          <w:rFonts w:ascii="Calibri" w:eastAsia="Times New Roman" w:hAnsi="Calibri" w:cs="Calibri"/>
          <w:color w:val="000000"/>
          <w:lang w:eastAsia="en-GB"/>
        </w:rPr>
        <w:t xml:space="preserve"> the </w:t>
      </w:r>
      <w:r w:rsidR="00962CB9" w:rsidRPr="00D43829">
        <w:rPr>
          <w:rFonts w:ascii="Calibri" w:eastAsia="Times New Roman" w:hAnsi="Calibri" w:cs="Calibri"/>
          <w:color w:val="000000"/>
          <w:lang w:eastAsia="en-GB"/>
        </w:rPr>
        <w:t xml:space="preserve">impact </w:t>
      </w:r>
      <w:r w:rsidR="00F12B04" w:rsidRPr="00D43829">
        <w:rPr>
          <w:rFonts w:ascii="Calibri" w:eastAsia="Times New Roman" w:hAnsi="Calibri" w:cs="Calibri"/>
          <w:color w:val="000000"/>
          <w:lang w:eastAsia="en-GB"/>
        </w:rPr>
        <w:t xml:space="preserve">SNH’s funding has had </w:t>
      </w:r>
      <w:r w:rsidR="00962CB9" w:rsidRPr="00D43829">
        <w:rPr>
          <w:rFonts w:ascii="Calibri" w:eastAsia="Times New Roman" w:hAnsi="Calibri" w:cs="Calibri"/>
          <w:color w:val="000000"/>
          <w:lang w:eastAsia="en-GB"/>
        </w:rPr>
        <w:t xml:space="preserve">on </w:t>
      </w:r>
      <w:r w:rsidR="00235E1E" w:rsidRPr="00D43829">
        <w:rPr>
          <w:rFonts w:ascii="Calibri" w:eastAsia="Times New Roman" w:hAnsi="Calibri" w:cs="Calibri"/>
          <w:color w:val="000000"/>
          <w:lang w:eastAsia="en-GB"/>
        </w:rPr>
        <w:t>b</w:t>
      </w:r>
      <w:r w:rsidR="00962CB9" w:rsidRPr="00D43829">
        <w:rPr>
          <w:rFonts w:ascii="Calibri" w:eastAsia="Times New Roman" w:hAnsi="Calibri" w:cs="Calibri"/>
          <w:color w:val="000000"/>
          <w:lang w:eastAsia="en-GB"/>
        </w:rPr>
        <w:t>iodiversity</w:t>
      </w:r>
      <w:r w:rsidRPr="00D43829">
        <w:rPr>
          <w:rFonts w:ascii="Calibri" w:eastAsia="Times New Roman" w:hAnsi="Calibri" w:cs="Calibri"/>
          <w:color w:val="000000"/>
          <w:lang w:eastAsia="en-GB"/>
        </w:rPr>
        <w:t xml:space="preserve"> for this organisation</w:t>
      </w:r>
      <w:r w:rsidR="00962CB9" w:rsidRPr="00D43829">
        <w:rPr>
          <w:rFonts w:ascii="Calibri" w:eastAsia="Times New Roman" w:hAnsi="Calibri" w:cs="Calibri"/>
          <w:color w:val="000000"/>
          <w:lang w:eastAsia="en-GB"/>
        </w:rPr>
        <w:t xml:space="preserve">. </w:t>
      </w:r>
      <w:r w:rsidRPr="00D43829">
        <w:rPr>
          <w:rFonts w:ascii="Calibri" w:eastAsia="Times New Roman" w:hAnsi="Calibri" w:cs="Calibri"/>
          <w:color w:val="000000"/>
          <w:lang w:eastAsia="en-GB"/>
        </w:rPr>
        <w:t>This was not taken f</w:t>
      </w:r>
      <w:r w:rsidR="00977C03" w:rsidRPr="00D43829">
        <w:rPr>
          <w:rFonts w:ascii="Calibri" w:eastAsia="Times New Roman" w:hAnsi="Calibri" w:cs="Calibri"/>
          <w:color w:val="000000"/>
          <w:lang w:eastAsia="en-GB"/>
        </w:rPr>
        <w:t xml:space="preserve">urther forward due to lack of </w:t>
      </w:r>
      <w:r w:rsidR="00B412F0" w:rsidRPr="00D43829">
        <w:rPr>
          <w:rFonts w:ascii="Calibri" w:eastAsia="Times New Roman" w:hAnsi="Calibri" w:cs="Calibri"/>
          <w:color w:val="000000"/>
          <w:lang w:eastAsia="en-GB"/>
        </w:rPr>
        <w:t>time,</w:t>
      </w:r>
      <w:r w:rsidR="00977C03" w:rsidRPr="00D43829">
        <w:rPr>
          <w:rFonts w:ascii="Calibri" w:eastAsia="Times New Roman" w:hAnsi="Calibri" w:cs="Calibri"/>
          <w:color w:val="000000"/>
          <w:lang w:eastAsia="en-GB"/>
        </w:rPr>
        <w:t xml:space="preserve"> but members </w:t>
      </w:r>
      <w:r w:rsidR="00962CB9" w:rsidRPr="00D43829">
        <w:rPr>
          <w:rFonts w:ascii="Calibri" w:eastAsia="Times New Roman" w:hAnsi="Calibri" w:cs="Calibri"/>
          <w:color w:val="000000"/>
          <w:lang w:eastAsia="en-GB"/>
        </w:rPr>
        <w:t>discussed that f</w:t>
      </w:r>
      <w:r w:rsidR="00F12B04" w:rsidRPr="00D43829">
        <w:rPr>
          <w:rFonts w:ascii="Calibri" w:eastAsia="Times New Roman" w:hAnsi="Calibri" w:cs="Calibri"/>
          <w:color w:val="000000"/>
          <w:lang w:eastAsia="en-GB"/>
        </w:rPr>
        <w:t>unding seems to be a recurring issue</w:t>
      </w:r>
      <w:r w:rsidR="00977C03" w:rsidRPr="00D43829">
        <w:rPr>
          <w:rFonts w:ascii="Calibri" w:eastAsia="Times New Roman" w:hAnsi="Calibri" w:cs="Calibri"/>
          <w:color w:val="000000"/>
          <w:lang w:eastAsia="en-GB"/>
        </w:rPr>
        <w:t>.</w:t>
      </w:r>
    </w:p>
    <w:p w14:paraId="021615D7" w14:textId="464D3FC9" w:rsidR="00F12B04" w:rsidRPr="00D43829" w:rsidRDefault="00F27C77" w:rsidP="00D43829">
      <w:pPr>
        <w:pStyle w:val="ListParagraph"/>
        <w:numPr>
          <w:ilvl w:val="0"/>
          <w:numId w:val="44"/>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 xml:space="preserve">LINK should do a </w:t>
      </w:r>
      <w:r w:rsidR="00F12B04" w:rsidRPr="00D43829">
        <w:rPr>
          <w:rFonts w:ascii="Calibri" w:eastAsia="Times New Roman" w:hAnsi="Calibri" w:cs="Calibri"/>
          <w:color w:val="000000"/>
          <w:lang w:eastAsia="en-GB"/>
        </w:rPr>
        <w:t>study</w:t>
      </w:r>
      <w:r w:rsidRPr="00D43829">
        <w:rPr>
          <w:rFonts w:ascii="Calibri" w:eastAsia="Times New Roman" w:hAnsi="Calibri" w:cs="Calibri"/>
          <w:color w:val="000000"/>
          <w:lang w:eastAsia="en-GB"/>
        </w:rPr>
        <w:t xml:space="preserve"> on impact of funding on biodiversity. There was also discussion on how this is framed.</w:t>
      </w:r>
      <w:r w:rsidR="00EF7471" w:rsidRPr="00D43829">
        <w:rPr>
          <w:rFonts w:ascii="Calibri" w:eastAsia="Times New Roman" w:hAnsi="Calibri" w:cs="Calibri"/>
          <w:color w:val="000000"/>
          <w:lang w:eastAsia="en-GB"/>
        </w:rPr>
        <w:t xml:space="preserve"> One suggestion was to use the NEN &amp; PA frame:</w:t>
      </w:r>
      <w:r w:rsidRPr="00D43829">
        <w:rPr>
          <w:rFonts w:ascii="Calibri" w:eastAsia="Times New Roman" w:hAnsi="Calibri" w:cs="Calibri"/>
          <w:color w:val="000000"/>
          <w:lang w:eastAsia="en-GB"/>
        </w:rPr>
        <w:t xml:space="preserve"> </w:t>
      </w:r>
      <w:r w:rsidR="00EF7471" w:rsidRPr="00D43829">
        <w:rPr>
          <w:rFonts w:ascii="Calibri" w:eastAsia="Times New Roman" w:hAnsi="Calibri" w:cs="Calibri"/>
          <w:color w:val="000000"/>
          <w:lang w:eastAsia="en-GB"/>
        </w:rPr>
        <w:t>t</w:t>
      </w:r>
      <w:r w:rsidRPr="00D43829">
        <w:rPr>
          <w:rFonts w:ascii="Calibri" w:eastAsia="Times New Roman" w:hAnsi="Calibri" w:cs="Calibri"/>
          <w:color w:val="000000"/>
          <w:lang w:eastAsia="en-GB"/>
        </w:rPr>
        <w:t>o conserve the environment, we need P</w:t>
      </w:r>
      <w:r w:rsidR="00E130C6" w:rsidRPr="00D43829">
        <w:rPr>
          <w:rFonts w:ascii="Calibri" w:eastAsia="Times New Roman" w:hAnsi="Calibri" w:cs="Calibri"/>
          <w:color w:val="000000"/>
          <w:lang w:eastAsia="en-GB"/>
        </w:rPr>
        <w:t>A</w:t>
      </w:r>
      <w:r w:rsidRPr="00D43829">
        <w:rPr>
          <w:rFonts w:ascii="Calibri" w:eastAsia="Times New Roman" w:hAnsi="Calibri" w:cs="Calibri"/>
          <w:color w:val="000000"/>
          <w:lang w:eastAsia="en-GB"/>
        </w:rPr>
        <w:t>s and NEN, and to be able to deliver on this we need funding</w:t>
      </w:r>
      <w:r w:rsidR="00EF7471" w:rsidRPr="00D43829">
        <w:rPr>
          <w:rFonts w:ascii="Calibri" w:eastAsia="Times New Roman" w:hAnsi="Calibri" w:cs="Calibri"/>
          <w:color w:val="000000"/>
          <w:lang w:eastAsia="en-GB"/>
        </w:rPr>
        <w:t>.</w:t>
      </w:r>
      <w:r w:rsidR="00D847BF" w:rsidRPr="00D43829">
        <w:rPr>
          <w:rFonts w:ascii="Calibri" w:eastAsia="Times New Roman" w:hAnsi="Calibri" w:cs="Calibri"/>
          <w:color w:val="000000"/>
          <w:lang w:eastAsia="en-GB"/>
        </w:rPr>
        <w:t xml:space="preserve"> Members agreed that a LINK paper should be produced to evaluate biodiversity funding in Scotland. </w:t>
      </w:r>
      <w:r w:rsidR="00384E14" w:rsidRPr="00D43829">
        <w:rPr>
          <w:rFonts w:ascii="Calibri" w:eastAsia="Times New Roman" w:hAnsi="Calibri" w:cs="Calibri"/>
          <w:color w:val="000000"/>
          <w:lang w:eastAsia="en-GB"/>
        </w:rPr>
        <w:t xml:space="preserve">The LINK paper should distil the evidence. </w:t>
      </w:r>
      <w:r w:rsidR="00977C03">
        <w:rPr>
          <w:rFonts w:ascii="Calibri" w:eastAsia="Times New Roman" w:hAnsi="Calibri" w:cs="Calibri"/>
          <w:color w:val="000000"/>
          <w:lang w:eastAsia="en-GB"/>
        </w:rPr>
        <w:t xml:space="preserve">The subgroup noted previous work that had been done on the status of funding for conservation: </w:t>
      </w:r>
    </w:p>
    <w:p w14:paraId="4004FF9E" w14:textId="6B537628" w:rsidR="00E67ED2" w:rsidRDefault="00F12B04" w:rsidP="00D43829">
      <w:pPr>
        <w:pStyle w:val="ListParagraph"/>
        <w:numPr>
          <w:ilvl w:val="0"/>
          <w:numId w:val="45"/>
        </w:numPr>
        <w:jc w:val="both"/>
        <w:rPr>
          <w:rFonts w:ascii="Calibri" w:eastAsia="Times New Roman" w:hAnsi="Calibri" w:cs="Calibri"/>
          <w:color w:val="000000"/>
          <w:lang w:eastAsia="en-GB"/>
        </w:rPr>
      </w:pPr>
      <w:r w:rsidRPr="00D847BF">
        <w:rPr>
          <w:rFonts w:ascii="Calibri" w:eastAsia="Times New Roman" w:hAnsi="Calibri" w:cs="Calibri"/>
          <w:color w:val="000000"/>
          <w:lang w:eastAsia="en-GB"/>
        </w:rPr>
        <w:t xml:space="preserve">Where the green grants went Scotland </w:t>
      </w:r>
      <w:r w:rsidR="000E5CDD" w:rsidRPr="00D847BF">
        <w:rPr>
          <w:rFonts w:ascii="Calibri" w:eastAsia="Times New Roman" w:hAnsi="Calibri" w:cs="Calibri"/>
          <w:color w:val="000000"/>
          <w:lang w:eastAsia="en-GB"/>
        </w:rPr>
        <w:t>report</w:t>
      </w:r>
      <w:r w:rsidR="00D847BF">
        <w:rPr>
          <w:rStyle w:val="FootnoteReference"/>
          <w:rFonts w:ascii="Calibri" w:eastAsia="Times New Roman" w:hAnsi="Calibri" w:cs="Calibri"/>
          <w:color w:val="000000"/>
          <w:lang w:eastAsia="en-GB"/>
        </w:rPr>
        <w:footnoteReference w:id="9"/>
      </w:r>
      <w:r w:rsidR="000312DD">
        <w:rPr>
          <w:rFonts w:ascii="Calibri" w:eastAsia="Times New Roman" w:hAnsi="Calibri" w:cs="Calibri"/>
          <w:color w:val="000000"/>
          <w:lang w:eastAsia="en-GB"/>
        </w:rPr>
        <w:t>.</w:t>
      </w:r>
    </w:p>
    <w:p w14:paraId="160D691B" w14:textId="595EDCA5" w:rsidR="00E67ED2" w:rsidRDefault="00DE0163" w:rsidP="00D43829">
      <w:pPr>
        <w:pStyle w:val="ListParagraph"/>
        <w:numPr>
          <w:ilvl w:val="0"/>
          <w:numId w:val="45"/>
        </w:numPr>
        <w:jc w:val="both"/>
        <w:rPr>
          <w:rFonts w:ascii="Calibri" w:eastAsia="Times New Roman" w:hAnsi="Calibri" w:cs="Calibri"/>
          <w:color w:val="000000"/>
          <w:lang w:eastAsia="en-GB"/>
        </w:rPr>
      </w:pPr>
      <w:r w:rsidRPr="00E67ED2">
        <w:rPr>
          <w:rFonts w:ascii="Calibri" w:eastAsia="Times New Roman" w:hAnsi="Calibri" w:cs="Calibri"/>
          <w:color w:val="000000"/>
          <w:lang w:eastAsia="en-GB"/>
        </w:rPr>
        <w:t xml:space="preserve">Assessment of the EU </w:t>
      </w:r>
      <w:r w:rsidR="00E67ED2">
        <w:rPr>
          <w:rFonts w:ascii="Calibri" w:eastAsia="Times New Roman" w:hAnsi="Calibri" w:cs="Calibri"/>
          <w:color w:val="000000"/>
          <w:lang w:eastAsia="en-GB"/>
        </w:rPr>
        <w:t>L</w:t>
      </w:r>
      <w:r w:rsidRPr="00E67ED2">
        <w:rPr>
          <w:rFonts w:ascii="Calibri" w:eastAsia="Times New Roman" w:hAnsi="Calibri" w:cs="Calibri"/>
          <w:color w:val="000000"/>
          <w:lang w:eastAsia="en-GB"/>
        </w:rPr>
        <w:t>ife funding</w:t>
      </w:r>
      <w:r w:rsidR="0010692F">
        <w:rPr>
          <w:rFonts w:ascii="Calibri" w:eastAsia="Times New Roman" w:hAnsi="Calibri" w:cs="Calibri"/>
          <w:color w:val="000000"/>
          <w:lang w:eastAsia="en-GB"/>
        </w:rPr>
        <w:t>.</w:t>
      </w:r>
    </w:p>
    <w:p w14:paraId="4FE5E1A2" w14:textId="0FB2CC93" w:rsidR="00DE0163" w:rsidRPr="00E67ED2" w:rsidRDefault="00DE0163" w:rsidP="00D43829">
      <w:pPr>
        <w:pStyle w:val="ListParagraph"/>
        <w:numPr>
          <w:ilvl w:val="0"/>
          <w:numId w:val="45"/>
        </w:numPr>
        <w:jc w:val="both"/>
        <w:rPr>
          <w:rFonts w:ascii="Calibri" w:eastAsia="Times New Roman" w:hAnsi="Calibri" w:cs="Calibri"/>
          <w:color w:val="000000"/>
          <w:lang w:eastAsia="en-GB"/>
        </w:rPr>
      </w:pPr>
      <w:r w:rsidRPr="00E67ED2">
        <w:rPr>
          <w:rFonts w:ascii="Calibri" w:eastAsia="Times New Roman" w:hAnsi="Calibri" w:cs="Calibri"/>
          <w:color w:val="000000"/>
          <w:lang w:eastAsia="en-GB"/>
        </w:rPr>
        <w:t>Pressures on PAs reports (Sheila George)</w:t>
      </w:r>
    </w:p>
    <w:p w14:paraId="1BE54A00" w14:textId="77777777" w:rsidR="00977C03" w:rsidRDefault="007A334A" w:rsidP="00BF1DEC">
      <w:pPr>
        <w:pStyle w:val="ListParagraph"/>
        <w:numPr>
          <w:ilvl w:val="0"/>
          <w:numId w:val="32"/>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Members further discussed whether an external consultant should be hired to write this. One suggestion was to get SEF to oversee the work.</w:t>
      </w:r>
      <w:r w:rsidR="00BF126E" w:rsidRPr="00D43829">
        <w:rPr>
          <w:rFonts w:ascii="Calibri" w:eastAsia="Times New Roman" w:hAnsi="Calibri" w:cs="Calibri"/>
          <w:color w:val="000000"/>
          <w:lang w:eastAsia="en-GB"/>
        </w:rPr>
        <w:t xml:space="preserve"> </w:t>
      </w:r>
    </w:p>
    <w:p w14:paraId="039ECF42" w14:textId="1C94EBAC" w:rsidR="007A334A" w:rsidRPr="00D43829" w:rsidRDefault="00BF126E" w:rsidP="00D43829">
      <w:pPr>
        <w:pStyle w:val="ListParagraph"/>
        <w:numPr>
          <w:ilvl w:val="0"/>
          <w:numId w:val="32"/>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Additional ideas were explored</w:t>
      </w:r>
      <w:r w:rsidR="00BF1DEC" w:rsidRPr="00D43829">
        <w:rPr>
          <w:rFonts w:ascii="Calibri" w:eastAsia="Times New Roman" w:hAnsi="Calibri" w:cs="Calibri"/>
          <w:color w:val="000000"/>
          <w:lang w:eastAsia="en-GB"/>
        </w:rPr>
        <w:t>:</w:t>
      </w:r>
    </w:p>
    <w:p w14:paraId="75DA46FA" w14:textId="1008D525" w:rsidR="00977C03" w:rsidRDefault="00977C03" w:rsidP="00977C03">
      <w:pPr>
        <w:pStyle w:val="ListParagraph"/>
        <w:numPr>
          <w:ilvl w:val="0"/>
          <w:numId w:val="33"/>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Do we have all the evidence we need to progress our asks on the key points identified above (a, b, and c)? If so, do we have the right comms materials to relay out points? </w:t>
      </w:r>
    </w:p>
    <w:p w14:paraId="501D3542" w14:textId="77777777" w:rsidR="00977C03" w:rsidRDefault="00977C03" w:rsidP="00977C03">
      <w:pPr>
        <w:pStyle w:val="ListParagraph"/>
        <w:numPr>
          <w:ilvl w:val="0"/>
          <w:numId w:val="33"/>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Our asks should also be framed within the context of emerging evidence within the </w:t>
      </w:r>
      <w:proofErr w:type="spellStart"/>
      <w:r w:rsidRPr="0060276C">
        <w:rPr>
          <w:rFonts w:ascii="Calibri" w:eastAsia="Times New Roman" w:hAnsi="Calibri" w:cs="Calibri"/>
          <w:color w:val="000000"/>
          <w:lang w:eastAsia="en-GB"/>
        </w:rPr>
        <w:t>SoN</w:t>
      </w:r>
      <w:proofErr w:type="spellEnd"/>
      <w:r>
        <w:rPr>
          <w:rFonts w:ascii="Calibri" w:eastAsia="Times New Roman" w:hAnsi="Calibri" w:cs="Calibri"/>
          <w:color w:val="000000"/>
          <w:lang w:eastAsia="en-GB"/>
        </w:rPr>
        <w:t xml:space="preserve"> report.</w:t>
      </w:r>
    </w:p>
    <w:p w14:paraId="1FA98950" w14:textId="3743B1D1" w:rsidR="00977C03" w:rsidRDefault="00977C03" w:rsidP="00977C03">
      <w:pPr>
        <w:pStyle w:val="ListParagraph"/>
        <w:numPr>
          <w:ilvl w:val="0"/>
          <w:numId w:val="33"/>
        </w:numPr>
        <w:jc w:val="both"/>
        <w:rPr>
          <w:rFonts w:ascii="Calibri" w:eastAsia="Times New Roman" w:hAnsi="Calibri" w:cs="Calibri"/>
          <w:color w:val="000000"/>
          <w:lang w:eastAsia="en-GB"/>
        </w:rPr>
      </w:pPr>
      <w:r>
        <w:rPr>
          <w:rFonts w:ascii="Calibri" w:eastAsia="Times New Roman" w:hAnsi="Calibri" w:cs="Calibri"/>
          <w:color w:val="000000"/>
          <w:lang w:eastAsia="en-GB"/>
        </w:rPr>
        <w:t>Should we develop a vision for biodiversity post-2020?</w:t>
      </w:r>
    </w:p>
    <w:p w14:paraId="0C40F246" w14:textId="1821E8C6" w:rsidR="00977C03" w:rsidRDefault="00977C03" w:rsidP="00977C03">
      <w:pPr>
        <w:pStyle w:val="ListParagraph"/>
        <w:numPr>
          <w:ilvl w:val="0"/>
          <w:numId w:val="33"/>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How can we use the </w:t>
      </w:r>
      <w:r w:rsidR="00F12B04" w:rsidRPr="00D43829">
        <w:rPr>
          <w:rFonts w:ascii="Calibri" w:eastAsia="Times New Roman" w:hAnsi="Calibri" w:cs="Calibri"/>
          <w:color w:val="000000"/>
          <w:lang w:eastAsia="en-GB"/>
        </w:rPr>
        <w:t>joint SNH- LINK position paper on NEN</w:t>
      </w:r>
      <w:r w:rsidR="00416836" w:rsidRPr="00D43829">
        <w:rPr>
          <w:rFonts w:ascii="Calibri" w:eastAsia="Times New Roman" w:hAnsi="Calibri" w:cs="Calibri"/>
          <w:color w:val="000000"/>
          <w:lang w:eastAsia="en-GB"/>
        </w:rPr>
        <w:t xml:space="preserve">? </w:t>
      </w:r>
    </w:p>
    <w:p w14:paraId="123D9C81" w14:textId="5728CAF3" w:rsidR="00977C03" w:rsidRPr="00D43829" w:rsidRDefault="00416836">
      <w:pPr>
        <w:pStyle w:val="ListParagraph"/>
        <w:numPr>
          <w:ilvl w:val="0"/>
          <w:numId w:val="33"/>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We</w:t>
      </w:r>
      <w:r w:rsidR="00977C03" w:rsidRPr="00D43829">
        <w:rPr>
          <w:rFonts w:ascii="Calibri" w:eastAsia="Times New Roman" w:hAnsi="Calibri" w:cs="Calibri"/>
          <w:color w:val="000000"/>
          <w:lang w:eastAsia="en-GB"/>
        </w:rPr>
        <w:t xml:space="preserve"> must</w:t>
      </w:r>
      <w:r w:rsidRPr="00D43829">
        <w:rPr>
          <w:rFonts w:ascii="Calibri" w:eastAsia="Times New Roman" w:hAnsi="Calibri" w:cs="Calibri"/>
          <w:color w:val="000000"/>
          <w:lang w:eastAsia="en-GB"/>
        </w:rPr>
        <w:t xml:space="preserve"> reach out to other partners </w:t>
      </w:r>
      <w:r w:rsidR="00FD736E" w:rsidRPr="00D43829">
        <w:rPr>
          <w:rFonts w:ascii="Calibri" w:eastAsia="Times New Roman" w:hAnsi="Calibri" w:cs="Calibri"/>
          <w:color w:val="000000"/>
          <w:lang w:eastAsia="en-GB"/>
        </w:rPr>
        <w:t xml:space="preserve">such as James Hutton Institute </w:t>
      </w:r>
      <w:r w:rsidRPr="00D43829">
        <w:rPr>
          <w:rFonts w:ascii="Calibri" w:eastAsia="Times New Roman" w:hAnsi="Calibri" w:cs="Calibri"/>
          <w:color w:val="000000"/>
          <w:lang w:eastAsia="en-GB"/>
        </w:rPr>
        <w:t xml:space="preserve">to </w:t>
      </w:r>
      <w:r w:rsidR="00FD736E" w:rsidRPr="00D43829">
        <w:rPr>
          <w:rFonts w:ascii="Calibri" w:eastAsia="Times New Roman" w:hAnsi="Calibri" w:cs="Calibri"/>
          <w:color w:val="000000"/>
          <w:lang w:eastAsia="en-GB"/>
        </w:rPr>
        <w:t>collaborate?</w:t>
      </w:r>
      <w:r w:rsidR="00DD23DD" w:rsidRPr="00D43829">
        <w:rPr>
          <w:rFonts w:ascii="Calibri" w:eastAsia="Times New Roman" w:hAnsi="Calibri" w:cs="Calibri"/>
          <w:color w:val="000000"/>
          <w:lang w:eastAsia="en-GB"/>
        </w:rPr>
        <w:t xml:space="preserve"> </w:t>
      </w:r>
    </w:p>
    <w:p w14:paraId="6EFC2F97" w14:textId="75E94D0B" w:rsidR="00FD736E" w:rsidRPr="00D43829" w:rsidRDefault="00DD23DD">
      <w:pPr>
        <w:pStyle w:val="ListParagraph"/>
        <w:numPr>
          <w:ilvl w:val="0"/>
          <w:numId w:val="33"/>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A route map will be a series of projects which will help to establish the NEN (projects under the NEN)- problem solution, indicative (top five challenges).</w:t>
      </w:r>
    </w:p>
    <w:p w14:paraId="154650C6" w14:textId="7D4893BD" w:rsidR="00605171" w:rsidRPr="00CF56C3" w:rsidRDefault="00977C03" w:rsidP="00CF56C3">
      <w:pPr>
        <w:pStyle w:val="ListParagraph"/>
        <w:numPr>
          <w:ilvl w:val="0"/>
          <w:numId w:val="33"/>
        </w:numPr>
        <w:rPr>
          <w:rFonts w:ascii="Calibri" w:eastAsia="Times New Roman" w:hAnsi="Calibri" w:cs="Calibri"/>
          <w:color w:val="000000"/>
          <w:lang w:eastAsia="en-GB"/>
        </w:rPr>
      </w:pPr>
      <w:r>
        <w:rPr>
          <w:rFonts w:ascii="Calibri" w:eastAsia="Times New Roman" w:hAnsi="Calibri" w:cs="Calibri"/>
          <w:color w:val="000000"/>
          <w:lang w:eastAsia="en-GB"/>
        </w:rPr>
        <w:t xml:space="preserve">Could </w:t>
      </w:r>
      <w:r w:rsidR="009248AE">
        <w:rPr>
          <w:rFonts w:ascii="Calibri" w:eastAsia="Times New Roman" w:hAnsi="Calibri" w:cs="Calibri"/>
          <w:color w:val="000000"/>
          <w:lang w:eastAsia="en-GB"/>
        </w:rPr>
        <w:t xml:space="preserve">there be a </w:t>
      </w:r>
      <w:r w:rsidR="00CF56C3">
        <w:rPr>
          <w:rFonts w:ascii="Calibri" w:eastAsia="Times New Roman" w:hAnsi="Calibri" w:cs="Calibri"/>
          <w:color w:val="000000"/>
          <w:lang w:eastAsia="en-GB"/>
        </w:rPr>
        <w:t xml:space="preserve">LINK </w:t>
      </w:r>
      <w:r w:rsidR="00BF1DEC">
        <w:rPr>
          <w:rFonts w:ascii="Calibri" w:eastAsia="Times New Roman" w:hAnsi="Calibri" w:cs="Calibri"/>
          <w:color w:val="000000"/>
          <w:lang w:eastAsia="en-GB"/>
        </w:rPr>
        <w:t xml:space="preserve">parliamentary </w:t>
      </w:r>
      <w:r w:rsidR="00BF1DEC" w:rsidRPr="00CF56C3">
        <w:rPr>
          <w:rFonts w:ascii="Calibri" w:eastAsia="Times New Roman" w:hAnsi="Calibri" w:cs="Calibri"/>
          <w:color w:val="000000"/>
          <w:lang w:eastAsia="en-GB"/>
        </w:rPr>
        <w:t>biodiversity</w:t>
      </w:r>
      <w:r w:rsidR="00CF56C3">
        <w:rPr>
          <w:rFonts w:ascii="Calibri" w:eastAsia="Times New Roman" w:hAnsi="Calibri" w:cs="Calibri"/>
          <w:color w:val="000000"/>
          <w:lang w:eastAsia="en-GB"/>
        </w:rPr>
        <w:t xml:space="preserve"> strategy </w:t>
      </w:r>
      <w:r w:rsidR="00605171" w:rsidRPr="00CF56C3">
        <w:rPr>
          <w:rFonts w:ascii="Calibri" w:eastAsia="Times New Roman" w:hAnsi="Calibri" w:cs="Calibri"/>
          <w:color w:val="000000"/>
          <w:lang w:eastAsia="en-GB"/>
        </w:rPr>
        <w:t>event in 2019</w:t>
      </w:r>
      <w:r w:rsidR="00062E1C" w:rsidRPr="00CF56C3">
        <w:rPr>
          <w:rFonts w:ascii="Calibri" w:eastAsia="Times New Roman" w:hAnsi="Calibri" w:cs="Calibri"/>
          <w:color w:val="000000"/>
          <w:lang w:eastAsia="en-GB"/>
        </w:rPr>
        <w:t xml:space="preserve"> a year before the CBD 2020</w:t>
      </w:r>
      <w:r>
        <w:rPr>
          <w:rFonts w:ascii="Calibri" w:eastAsia="Times New Roman" w:hAnsi="Calibri" w:cs="Calibri"/>
          <w:color w:val="000000"/>
          <w:lang w:eastAsia="en-GB"/>
        </w:rPr>
        <w:t>.</w:t>
      </w:r>
    </w:p>
    <w:p w14:paraId="1857475C" w14:textId="7D28B709" w:rsidR="008276EA" w:rsidRPr="00954351" w:rsidRDefault="008276EA" w:rsidP="00954351">
      <w:pPr>
        <w:pStyle w:val="ListParagraph"/>
        <w:numPr>
          <w:ilvl w:val="0"/>
          <w:numId w:val="16"/>
        </w:numPr>
        <w:rPr>
          <w:rFonts w:ascii="Calibri" w:eastAsia="Times New Roman" w:hAnsi="Calibri" w:cs="Calibri"/>
          <w:b/>
          <w:color w:val="000000"/>
          <w:lang w:eastAsia="en-GB"/>
        </w:rPr>
      </w:pPr>
      <w:r w:rsidRPr="00954351">
        <w:rPr>
          <w:rFonts w:ascii="Calibri" w:eastAsia="Times New Roman" w:hAnsi="Calibri" w:cs="Calibri"/>
          <w:b/>
          <w:color w:val="000000"/>
          <w:lang w:eastAsia="en-GB"/>
        </w:rPr>
        <w:t>AOB</w:t>
      </w:r>
    </w:p>
    <w:p w14:paraId="2AD076B1" w14:textId="24AD3915" w:rsidR="008276EA" w:rsidRPr="009027FD" w:rsidRDefault="008276EA" w:rsidP="009027FD">
      <w:pPr>
        <w:pStyle w:val="ListParagraph"/>
        <w:numPr>
          <w:ilvl w:val="0"/>
          <w:numId w:val="37"/>
        </w:numPr>
        <w:rPr>
          <w:rFonts w:ascii="Calibri" w:eastAsia="Times New Roman" w:hAnsi="Calibri" w:cs="Calibri"/>
          <w:color w:val="000000"/>
          <w:lang w:eastAsia="en-GB"/>
        </w:rPr>
      </w:pPr>
      <w:r w:rsidRPr="00954351">
        <w:rPr>
          <w:rFonts w:ascii="Calibri" w:eastAsia="Times New Roman" w:hAnsi="Calibri" w:cs="Calibri"/>
          <w:color w:val="000000"/>
          <w:lang w:eastAsia="en-GB"/>
        </w:rPr>
        <w:t>D</w:t>
      </w:r>
      <w:r w:rsidR="00954351">
        <w:rPr>
          <w:rFonts w:ascii="Calibri" w:eastAsia="Times New Roman" w:hAnsi="Calibri" w:cs="Calibri"/>
          <w:color w:val="000000"/>
          <w:lang w:eastAsia="en-GB"/>
        </w:rPr>
        <w:t>aphne</w:t>
      </w:r>
      <w:r w:rsidRPr="00954351">
        <w:rPr>
          <w:rFonts w:ascii="Calibri" w:eastAsia="Times New Roman" w:hAnsi="Calibri" w:cs="Calibri"/>
          <w:color w:val="000000"/>
          <w:lang w:eastAsia="en-GB"/>
        </w:rPr>
        <w:t xml:space="preserve"> has </w:t>
      </w:r>
      <w:r w:rsidRPr="009027FD">
        <w:rPr>
          <w:rFonts w:ascii="Calibri" w:eastAsia="Times New Roman" w:hAnsi="Calibri" w:cs="Calibri"/>
          <w:color w:val="000000"/>
          <w:lang w:eastAsia="en-GB"/>
        </w:rPr>
        <w:t xml:space="preserve">been given the task of reviewing chapter 15 on the SDG VNR, </w:t>
      </w:r>
      <w:r w:rsidR="00954351" w:rsidRPr="009027FD">
        <w:rPr>
          <w:rFonts w:ascii="Calibri" w:eastAsia="Times New Roman" w:hAnsi="Calibri" w:cs="Calibri"/>
          <w:color w:val="000000"/>
          <w:lang w:eastAsia="en-GB"/>
        </w:rPr>
        <w:t>this came</w:t>
      </w:r>
      <w:r w:rsidRPr="009027FD">
        <w:rPr>
          <w:rFonts w:ascii="Calibri" w:eastAsia="Times New Roman" w:hAnsi="Calibri" w:cs="Calibri"/>
          <w:color w:val="000000"/>
          <w:lang w:eastAsia="en-GB"/>
        </w:rPr>
        <w:t xml:space="preserve"> through the SDG network. </w:t>
      </w:r>
    </w:p>
    <w:p w14:paraId="321AFFF5" w14:textId="5E242BF5" w:rsidR="00085332" w:rsidRDefault="00954351" w:rsidP="00057486">
      <w:pPr>
        <w:pStyle w:val="ListParagraph"/>
        <w:numPr>
          <w:ilvl w:val="0"/>
          <w:numId w:val="37"/>
        </w:numPr>
        <w:rPr>
          <w:rFonts w:ascii="Calibri" w:eastAsia="Times New Roman" w:hAnsi="Calibri" w:cs="Calibri"/>
          <w:color w:val="000000"/>
          <w:lang w:eastAsia="en-GB"/>
        </w:rPr>
      </w:pPr>
      <w:r>
        <w:rPr>
          <w:rFonts w:ascii="Calibri" w:eastAsia="Times New Roman" w:hAnsi="Calibri" w:cs="Calibri"/>
          <w:color w:val="000000"/>
          <w:lang w:eastAsia="en-GB"/>
        </w:rPr>
        <w:t xml:space="preserve">Elizabeth Ferrell </w:t>
      </w:r>
      <w:r w:rsidRPr="00954351">
        <w:rPr>
          <w:rFonts w:ascii="Calibri" w:eastAsia="Times New Roman" w:hAnsi="Calibri" w:cs="Calibri"/>
          <w:color w:val="000000"/>
          <w:lang w:eastAsia="en-GB"/>
        </w:rPr>
        <w:t>is</w:t>
      </w:r>
      <w:r w:rsidR="00057486" w:rsidRPr="00954351">
        <w:rPr>
          <w:rFonts w:ascii="Calibri" w:eastAsia="Times New Roman" w:hAnsi="Calibri" w:cs="Calibri"/>
          <w:color w:val="000000"/>
          <w:lang w:eastAsia="en-GB"/>
        </w:rPr>
        <w:t xml:space="preserve"> stepping down as the </w:t>
      </w:r>
      <w:r w:rsidR="009D1EC5">
        <w:rPr>
          <w:rFonts w:ascii="Calibri" w:eastAsia="Times New Roman" w:hAnsi="Calibri" w:cs="Calibri"/>
          <w:color w:val="000000"/>
          <w:lang w:eastAsia="en-GB"/>
        </w:rPr>
        <w:t>Deputy</w:t>
      </w:r>
      <w:r w:rsidR="00057486" w:rsidRPr="00954351">
        <w:rPr>
          <w:rFonts w:ascii="Calibri" w:eastAsia="Times New Roman" w:hAnsi="Calibri" w:cs="Calibri"/>
          <w:color w:val="000000"/>
          <w:lang w:eastAsia="en-GB"/>
        </w:rPr>
        <w:t xml:space="preserve"> of the Wildlife Subgroup </w:t>
      </w:r>
      <w:r>
        <w:rPr>
          <w:rFonts w:ascii="Calibri" w:eastAsia="Times New Roman" w:hAnsi="Calibri" w:cs="Calibri"/>
          <w:color w:val="000000"/>
          <w:lang w:eastAsia="en-GB"/>
        </w:rPr>
        <w:t xml:space="preserve">to take on the role </w:t>
      </w:r>
      <w:r w:rsidR="009D1EC5">
        <w:rPr>
          <w:rFonts w:ascii="Calibri" w:eastAsia="Times New Roman" w:hAnsi="Calibri" w:cs="Calibri"/>
          <w:color w:val="000000"/>
          <w:lang w:eastAsia="en-GB"/>
        </w:rPr>
        <w:t xml:space="preserve">of </w:t>
      </w:r>
      <w:r w:rsidR="009D1EC5" w:rsidRPr="00954351">
        <w:rPr>
          <w:rFonts w:ascii="Calibri" w:eastAsia="Times New Roman" w:hAnsi="Calibri" w:cs="Calibri"/>
          <w:color w:val="000000"/>
          <w:lang w:eastAsia="en-GB"/>
        </w:rPr>
        <w:t>Vice</w:t>
      </w:r>
      <w:r>
        <w:rPr>
          <w:rFonts w:ascii="Calibri" w:eastAsia="Times New Roman" w:hAnsi="Calibri" w:cs="Calibri"/>
          <w:color w:val="000000"/>
          <w:lang w:eastAsia="en-GB"/>
        </w:rPr>
        <w:t xml:space="preserve">-convener Wildlife Crime Subgroup. </w:t>
      </w:r>
      <w:r w:rsidR="009D1EC5">
        <w:rPr>
          <w:rFonts w:ascii="Calibri" w:eastAsia="Times New Roman" w:hAnsi="Calibri" w:cs="Calibri"/>
          <w:color w:val="000000"/>
          <w:lang w:eastAsia="en-GB"/>
        </w:rPr>
        <w:t xml:space="preserve">Craig Macadam in absentia proposed Paul Walton as the Deputy of the </w:t>
      </w:r>
      <w:r w:rsidR="009D1EC5" w:rsidRPr="00954351">
        <w:rPr>
          <w:rFonts w:ascii="Calibri" w:eastAsia="Times New Roman" w:hAnsi="Calibri" w:cs="Calibri"/>
          <w:color w:val="000000"/>
          <w:lang w:eastAsia="en-GB"/>
        </w:rPr>
        <w:t>Wildlife Subgroup</w:t>
      </w:r>
      <w:r w:rsidR="009D1EC5">
        <w:rPr>
          <w:rFonts w:ascii="Calibri" w:eastAsia="Times New Roman" w:hAnsi="Calibri" w:cs="Calibri"/>
          <w:color w:val="000000"/>
          <w:lang w:eastAsia="en-GB"/>
        </w:rPr>
        <w:t>, which was seconded by Elizabeth Ferrell and accepted by the members present.</w:t>
      </w:r>
    </w:p>
    <w:p w14:paraId="2B474834" w14:textId="30CD3C7C" w:rsidR="00057486" w:rsidRDefault="00085332" w:rsidP="00057486">
      <w:pPr>
        <w:pStyle w:val="ListParagraph"/>
        <w:numPr>
          <w:ilvl w:val="0"/>
          <w:numId w:val="37"/>
        </w:numPr>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The </w:t>
      </w:r>
      <w:r w:rsidR="00EA7DBC">
        <w:rPr>
          <w:rFonts w:ascii="Calibri" w:eastAsia="Times New Roman" w:hAnsi="Calibri" w:cs="Calibri"/>
          <w:color w:val="000000"/>
          <w:lang w:eastAsia="en-GB"/>
        </w:rPr>
        <w:t>N</w:t>
      </w:r>
      <w:r w:rsidR="00057486" w:rsidRPr="00085332">
        <w:rPr>
          <w:rFonts w:ascii="Calibri" w:eastAsia="Times New Roman" w:hAnsi="Calibri" w:cs="Calibri"/>
          <w:color w:val="000000"/>
          <w:lang w:eastAsia="en-GB"/>
        </w:rPr>
        <w:t xml:space="preserve">ational </w:t>
      </w:r>
      <w:r w:rsidR="00EA7DBC">
        <w:rPr>
          <w:rFonts w:ascii="Calibri" w:eastAsia="Times New Roman" w:hAnsi="Calibri" w:cs="Calibri"/>
          <w:color w:val="000000"/>
          <w:lang w:eastAsia="en-GB"/>
        </w:rPr>
        <w:t>I</w:t>
      </w:r>
      <w:r w:rsidR="00057486" w:rsidRPr="00085332">
        <w:rPr>
          <w:rFonts w:ascii="Calibri" w:eastAsia="Times New Roman" w:hAnsi="Calibri" w:cs="Calibri"/>
          <w:color w:val="000000"/>
          <w:lang w:eastAsia="en-GB"/>
        </w:rPr>
        <w:t xml:space="preserve">slands </w:t>
      </w:r>
      <w:r w:rsidR="00EA7DBC">
        <w:rPr>
          <w:rFonts w:ascii="Calibri" w:eastAsia="Times New Roman" w:hAnsi="Calibri" w:cs="Calibri"/>
          <w:color w:val="000000"/>
          <w:lang w:eastAsia="en-GB"/>
        </w:rPr>
        <w:t>P</w:t>
      </w:r>
      <w:r w:rsidR="00057486" w:rsidRPr="00085332">
        <w:rPr>
          <w:rFonts w:ascii="Calibri" w:eastAsia="Times New Roman" w:hAnsi="Calibri" w:cs="Calibri"/>
          <w:color w:val="000000"/>
          <w:lang w:eastAsia="en-GB"/>
        </w:rPr>
        <w:t>lan</w:t>
      </w:r>
      <w:r w:rsidR="003F56A5">
        <w:rPr>
          <w:rFonts w:ascii="Calibri" w:eastAsia="Times New Roman" w:hAnsi="Calibri" w:cs="Calibri"/>
          <w:color w:val="000000"/>
          <w:lang w:eastAsia="en-GB"/>
        </w:rPr>
        <w:t xml:space="preserve"> (which includes biosecurity)</w:t>
      </w:r>
      <w:r w:rsidR="00057486" w:rsidRPr="00085332">
        <w:rPr>
          <w:rFonts w:ascii="Calibri" w:eastAsia="Times New Roman" w:hAnsi="Calibri" w:cs="Calibri"/>
          <w:color w:val="000000"/>
          <w:lang w:eastAsia="en-GB"/>
        </w:rPr>
        <w:t xml:space="preserve"> </w:t>
      </w:r>
      <w:r w:rsidR="001375B9">
        <w:rPr>
          <w:rFonts w:ascii="Calibri" w:eastAsia="Times New Roman" w:hAnsi="Calibri" w:cs="Calibri"/>
          <w:color w:val="000000"/>
          <w:lang w:eastAsia="en-GB"/>
        </w:rPr>
        <w:t xml:space="preserve">is due </w:t>
      </w:r>
      <w:r w:rsidR="00057486" w:rsidRPr="00085332">
        <w:rPr>
          <w:rFonts w:ascii="Calibri" w:eastAsia="Times New Roman" w:hAnsi="Calibri" w:cs="Calibri"/>
          <w:color w:val="000000"/>
          <w:lang w:eastAsia="en-GB"/>
        </w:rPr>
        <w:t>in July</w:t>
      </w:r>
      <w:r w:rsidR="00EA7DBC">
        <w:rPr>
          <w:rFonts w:ascii="Calibri" w:eastAsia="Times New Roman" w:hAnsi="Calibri" w:cs="Calibri"/>
          <w:color w:val="000000"/>
          <w:lang w:eastAsia="en-GB"/>
        </w:rPr>
        <w:t xml:space="preserve"> (public consultation currently ongoing)</w:t>
      </w:r>
      <w:r w:rsidR="001375B9">
        <w:rPr>
          <w:rFonts w:ascii="Calibri" w:eastAsia="Times New Roman" w:hAnsi="Calibri" w:cs="Calibri"/>
          <w:color w:val="000000"/>
          <w:lang w:eastAsia="en-GB"/>
        </w:rPr>
        <w:t xml:space="preserve">. </w:t>
      </w:r>
      <w:r w:rsidR="00057486" w:rsidRPr="00085332">
        <w:rPr>
          <w:rFonts w:ascii="Calibri" w:eastAsia="Times New Roman" w:hAnsi="Calibri" w:cs="Calibri"/>
          <w:color w:val="000000"/>
          <w:lang w:eastAsia="en-GB"/>
        </w:rPr>
        <w:t xml:space="preserve">RSPB </w:t>
      </w:r>
      <w:r w:rsidR="001375B9">
        <w:rPr>
          <w:rFonts w:ascii="Calibri" w:eastAsia="Times New Roman" w:hAnsi="Calibri" w:cs="Calibri"/>
          <w:color w:val="000000"/>
          <w:lang w:eastAsia="en-GB"/>
        </w:rPr>
        <w:t xml:space="preserve">are </w:t>
      </w:r>
      <w:r w:rsidR="00804E17" w:rsidRPr="00085332">
        <w:rPr>
          <w:rFonts w:ascii="Calibri" w:eastAsia="Times New Roman" w:hAnsi="Calibri" w:cs="Calibri"/>
          <w:color w:val="000000"/>
          <w:lang w:eastAsia="en-GB"/>
        </w:rPr>
        <w:t>working on</w:t>
      </w:r>
      <w:r w:rsidR="00057486" w:rsidRPr="00085332">
        <w:rPr>
          <w:rFonts w:ascii="Calibri" w:eastAsia="Times New Roman" w:hAnsi="Calibri" w:cs="Calibri"/>
          <w:color w:val="000000"/>
          <w:lang w:eastAsia="en-GB"/>
        </w:rPr>
        <w:t xml:space="preserve"> it and </w:t>
      </w:r>
      <w:r w:rsidR="00804E17">
        <w:rPr>
          <w:rFonts w:ascii="Calibri" w:eastAsia="Times New Roman" w:hAnsi="Calibri" w:cs="Calibri"/>
          <w:color w:val="000000"/>
          <w:lang w:eastAsia="en-GB"/>
        </w:rPr>
        <w:t>the plan will be done</w:t>
      </w:r>
      <w:r w:rsidR="00057486" w:rsidRPr="00085332">
        <w:rPr>
          <w:rFonts w:ascii="Calibri" w:eastAsia="Times New Roman" w:hAnsi="Calibri" w:cs="Calibri"/>
          <w:color w:val="000000"/>
          <w:lang w:eastAsia="en-GB"/>
        </w:rPr>
        <w:t xml:space="preserve"> by August if anyone </w:t>
      </w:r>
      <w:r w:rsidR="00540F9C">
        <w:rPr>
          <w:rFonts w:ascii="Calibri" w:eastAsia="Times New Roman" w:hAnsi="Calibri" w:cs="Calibri"/>
          <w:color w:val="000000"/>
          <w:lang w:eastAsia="en-GB"/>
        </w:rPr>
        <w:t>would like to</w:t>
      </w:r>
      <w:r w:rsidR="00057486" w:rsidRPr="00085332">
        <w:rPr>
          <w:rFonts w:ascii="Calibri" w:eastAsia="Times New Roman" w:hAnsi="Calibri" w:cs="Calibri"/>
          <w:color w:val="000000"/>
          <w:lang w:eastAsia="en-GB"/>
        </w:rPr>
        <w:t xml:space="preserve"> know more please connect with Paul Walton.</w:t>
      </w:r>
    </w:p>
    <w:p w14:paraId="6D2CC6A3" w14:textId="7B9E6212" w:rsidR="00B701B2" w:rsidRPr="00C94FCB" w:rsidRDefault="00B701B2" w:rsidP="00B701B2">
      <w:pPr>
        <w:rPr>
          <w:rFonts w:ascii="Calibri" w:eastAsia="Times New Roman" w:hAnsi="Calibri" w:cs="Calibri"/>
          <w:b/>
          <w:color w:val="000000"/>
          <w:lang w:eastAsia="en-GB"/>
        </w:rPr>
      </w:pPr>
      <w:r w:rsidRPr="00C94FCB">
        <w:rPr>
          <w:rFonts w:ascii="Calibri" w:eastAsia="Times New Roman" w:hAnsi="Calibri" w:cs="Calibri"/>
          <w:b/>
          <w:color w:val="000000"/>
          <w:lang w:eastAsia="en-GB"/>
        </w:rPr>
        <w:t xml:space="preserve">Date and location for the next meeting </w:t>
      </w:r>
      <w:r w:rsidR="00C94FCB" w:rsidRPr="00C94FCB">
        <w:rPr>
          <w:rFonts w:ascii="Calibri" w:eastAsia="Times New Roman" w:hAnsi="Calibri" w:cs="Calibri"/>
          <w:b/>
          <w:color w:val="000000"/>
          <w:lang w:eastAsia="en-GB"/>
        </w:rPr>
        <w:t>TBC</w:t>
      </w:r>
      <w:r w:rsidR="00C94FCB">
        <w:rPr>
          <w:rFonts w:ascii="Calibri" w:eastAsia="Times New Roman" w:hAnsi="Calibri" w:cs="Calibri"/>
          <w:b/>
          <w:color w:val="000000"/>
          <w:lang w:eastAsia="en-GB"/>
        </w:rPr>
        <w:t>.</w:t>
      </w:r>
      <w:bookmarkStart w:id="0" w:name="_GoBack"/>
      <w:bookmarkEnd w:id="0"/>
    </w:p>
    <w:p w14:paraId="18EF9558" w14:textId="77777777" w:rsidR="00ED7053" w:rsidRDefault="00ED7053" w:rsidP="00ED7053">
      <w:pPr>
        <w:rPr>
          <w:highlight w:val="yellow"/>
        </w:rPr>
      </w:pPr>
    </w:p>
    <w:p w14:paraId="3A41098A" w14:textId="717AFBCD" w:rsidR="00ED7053" w:rsidRDefault="00ED7053" w:rsidP="00ED7053">
      <w:pPr>
        <w:rPr>
          <w:b/>
          <w:bCs/>
        </w:rPr>
      </w:pPr>
    </w:p>
    <w:p w14:paraId="399C6E11" w14:textId="77777777" w:rsidR="00ED7053" w:rsidRPr="00E9334F" w:rsidRDefault="00ED7053" w:rsidP="00E9334F">
      <w:pPr>
        <w:pStyle w:val="ListParagraph"/>
        <w:ind w:left="360"/>
        <w:rPr>
          <w:rFonts w:ascii="Calibri" w:eastAsia="Times New Roman" w:hAnsi="Calibri" w:cs="Calibri"/>
          <w:color w:val="000000"/>
          <w:lang w:eastAsia="en-GB"/>
        </w:rPr>
      </w:pPr>
    </w:p>
    <w:sectPr w:rsidR="00ED7053" w:rsidRPr="00E933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EF13E" w14:textId="77777777" w:rsidR="00B707CA" w:rsidRDefault="00B707CA" w:rsidP="008F0791">
      <w:pPr>
        <w:spacing w:after="0" w:line="240" w:lineRule="auto"/>
      </w:pPr>
      <w:r>
        <w:separator/>
      </w:r>
    </w:p>
  </w:endnote>
  <w:endnote w:type="continuationSeparator" w:id="0">
    <w:p w14:paraId="190A4EA9" w14:textId="77777777" w:rsidR="00B707CA" w:rsidRDefault="00B707CA" w:rsidP="008F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DBC85" w14:textId="77777777" w:rsidR="00B707CA" w:rsidRDefault="00B707CA" w:rsidP="008F0791">
      <w:pPr>
        <w:spacing w:after="0" w:line="240" w:lineRule="auto"/>
      </w:pPr>
      <w:r>
        <w:separator/>
      </w:r>
    </w:p>
  </w:footnote>
  <w:footnote w:type="continuationSeparator" w:id="0">
    <w:p w14:paraId="57CE2703" w14:textId="77777777" w:rsidR="00B707CA" w:rsidRDefault="00B707CA" w:rsidP="008F0791">
      <w:pPr>
        <w:spacing w:after="0" w:line="240" w:lineRule="auto"/>
      </w:pPr>
      <w:r>
        <w:continuationSeparator/>
      </w:r>
    </w:p>
  </w:footnote>
  <w:footnote w:id="1">
    <w:p w14:paraId="0742A08A" w14:textId="118BCA7A" w:rsidR="00A424CA" w:rsidRDefault="00A424CA">
      <w:pPr>
        <w:pStyle w:val="FootnoteText"/>
      </w:pPr>
      <w:r>
        <w:rPr>
          <w:rStyle w:val="FootnoteReference"/>
        </w:rPr>
        <w:footnoteRef/>
      </w:r>
      <w:r>
        <w:t xml:space="preserve"> Agenda for the 27</w:t>
      </w:r>
      <w:r w:rsidRPr="00A424CA">
        <w:rPr>
          <w:vertAlign w:val="superscript"/>
        </w:rPr>
        <w:t>th</w:t>
      </w:r>
      <w:r>
        <w:t xml:space="preserve"> March meeting is available </w:t>
      </w:r>
      <w:hyperlink r:id="rId1" w:history="1">
        <w:r w:rsidRPr="00E74372">
          <w:rPr>
            <w:rStyle w:val="Hyperlink"/>
          </w:rPr>
          <w:t>here</w:t>
        </w:r>
      </w:hyperlink>
      <w:r>
        <w:t xml:space="preserve">. </w:t>
      </w:r>
    </w:p>
  </w:footnote>
  <w:footnote w:id="2">
    <w:p w14:paraId="537EC4B6" w14:textId="5B408E48" w:rsidR="008F0791" w:rsidRDefault="008F0791">
      <w:pPr>
        <w:pStyle w:val="FootnoteText"/>
      </w:pPr>
      <w:r>
        <w:rPr>
          <w:rStyle w:val="FootnoteReference"/>
        </w:rPr>
        <w:footnoteRef/>
      </w:r>
      <w:r>
        <w:t xml:space="preserve"> SBIF Review Final Report: “A Review of the Biological Recording Structure in Scotland” </w:t>
      </w:r>
      <w:hyperlink r:id="rId2" w:history="1">
        <w:r>
          <w:rPr>
            <w:rStyle w:val="Hyperlink"/>
          </w:rPr>
          <w:t>https://nbn.org.uk/wp-content/uploads/2018/11/SBIF-Review-Final-Report-and-Recommendations.p</w:t>
        </w:r>
        <w:r>
          <w:rPr>
            <w:rStyle w:val="Hyperlink"/>
          </w:rPr>
          <w:t>d</w:t>
        </w:r>
        <w:r>
          <w:rPr>
            <w:rStyle w:val="Hyperlink"/>
          </w:rPr>
          <w:t>f</w:t>
        </w:r>
      </w:hyperlink>
    </w:p>
  </w:footnote>
  <w:footnote w:id="3">
    <w:p w14:paraId="61960577" w14:textId="60429C35" w:rsidR="00E730A1" w:rsidRDefault="00E730A1">
      <w:pPr>
        <w:pStyle w:val="FootnoteText"/>
      </w:pPr>
      <w:r>
        <w:rPr>
          <w:rStyle w:val="FootnoteReference"/>
        </w:rPr>
        <w:footnoteRef/>
      </w:r>
      <w:r>
        <w:t xml:space="preserve"> For detailed information on how SBIF will contribute to different policy drivers that are underpinned by biodiversity data, please refer to pg. 42 of the SBIF document.</w:t>
      </w:r>
    </w:p>
  </w:footnote>
  <w:footnote w:id="4">
    <w:p w14:paraId="0E530F64" w14:textId="6F70E304" w:rsidR="00292C8B" w:rsidRDefault="00292C8B">
      <w:pPr>
        <w:pStyle w:val="FootnoteText"/>
      </w:pPr>
      <w:r>
        <w:rPr>
          <w:rStyle w:val="FootnoteReference"/>
        </w:rPr>
        <w:footnoteRef/>
      </w:r>
      <w:r>
        <w:t xml:space="preserve"> Evidence base paper for SNH LINK meeting in November 2018- </w:t>
      </w:r>
      <w:hyperlink r:id="rId3" w:history="1">
        <w:r>
          <w:rPr>
            <w:rStyle w:val="Hyperlink"/>
          </w:rPr>
          <w:t>http://www.scotlink.org/private-docs/evidence-base-paper-for-snh-link-meeting-november-2018/</w:t>
        </w:r>
      </w:hyperlink>
    </w:p>
  </w:footnote>
  <w:footnote w:id="5">
    <w:p w14:paraId="5A4268A4" w14:textId="41285259" w:rsidR="00D73CBA" w:rsidRDefault="00D73CBA">
      <w:pPr>
        <w:pStyle w:val="FootnoteText"/>
      </w:pPr>
      <w:r>
        <w:rPr>
          <w:rStyle w:val="FootnoteReference"/>
        </w:rPr>
        <w:footnoteRef/>
      </w:r>
      <w:r>
        <w:t xml:space="preserve"> </w:t>
      </w:r>
      <w:hyperlink r:id="rId4" w:anchor="iob_108805" w:history="1">
        <w:r>
          <w:rPr>
            <w:rStyle w:val="Hyperlink"/>
          </w:rPr>
          <w:t>http://www.parliament.scot/parliamentarybusiness/report.aspx?r=12025&amp;mode=html#iob_108805</w:t>
        </w:r>
      </w:hyperlink>
    </w:p>
  </w:footnote>
  <w:footnote w:id="6">
    <w:p w14:paraId="1FE63D25" w14:textId="287DAC1A" w:rsidR="003F41C4" w:rsidRDefault="003F41C4">
      <w:pPr>
        <w:pStyle w:val="FootnoteText"/>
      </w:pPr>
      <w:r>
        <w:rPr>
          <w:rStyle w:val="FootnoteReference"/>
        </w:rPr>
        <w:footnoteRef/>
      </w:r>
      <w:r>
        <w:t xml:space="preserve"> </w:t>
      </w:r>
      <w:r w:rsidR="00325353">
        <w:t xml:space="preserve">Climate Change Adaptation Consultation 2019-2024: </w:t>
      </w:r>
      <w:hyperlink r:id="rId5" w:history="1">
        <w:r w:rsidR="00452EC9" w:rsidRPr="00637E3E">
          <w:rPr>
            <w:rStyle w:val="Hyperlink"/>
          </w:rPr>
          <w:t>https://consult.gov.scot/energy-and-climate-change-directorate/adaptation-programme-2019-2024/</w:t>
        </w:r>
      </w:hyperlink>
    </w:p>
  </w:footnote>
  <w:footnote w:id="7">
    <w:p w14:paraId="0BC566D0" w14:textId="3463DB51" w:rsidR="00325353" w:rsidRDefault="00325353">
      <w:pPr>
        <w:pStyle w:val="FootnoteText"/>
      </w:pPr>
      <w:r>
        <w:rPr>
          <w:rStyle w:val="FootnoteReference"/>
        </w:rPr>
        <w:footnoteRef/>
      </w:r>
      <w:r>
        <w:t xml:space="preserve"> Joint LINK/SNH NEN statement</w:t>
      </w:r>
      <w:r w:rsidR="008E3E8A">
        <w:t xml:space="preserve"> (2017)</w:t>
      </w:r>
      <w:r>
        <w:t xml:space="preserve">: </w:t>
      </w:r>
      <w:hyperlink r:id="rId6" w:history="1">
        <w:r w:rsidRPr="00637E3E">
          <w:rPr>
            <w:rStyle w:val="Hyperlink"/>
          </w:rPr>
          <w:t>http://www.scotlink.org/private-docs/scotlands-national-ecological-network-nen-snh-statement/</w:t>
        </w:r>
      </w:hyperlink>
    </w:p>
  </w:footnote>
  <w:footnote w:id="8">
    <w:p w14:paraId="45AD5391" w14:textId="55009970" w:rsidR="008E3E8A" w:rsidRDefault="008E3E8A">
      <w:pPr>
        <w:pStyle w:val="FootnoteText"/>
      </w:pPr>
      <w:r>
        <w:rPr>
          <w:rStyle w:val="FootnoteReference"/>
        </w:rPr>
        <w:footnoteRef/>
      </w:r>
      <w:r>
        <w:t xml:space="preserve"> A Roadmap for Adopting a National Ecological Network for Scotland (2017): </w:t>
      </w:r>
      <w:hyperlink r:id="rId7" w:history="1">
        <w:r>
          <w:rPr>
            <w:rStyle w:val="Hyperlink"/>
          </w:rPr>
          <w:t>http://www.scotlink.org/wp/files/SEL_A-Roadmap-for-Adopting-a-National-Ecological-Network-in-Scotland.pdf</w:t>
        </w:r>
      </w:hyperlink>
    </w:p>
  </w:footnote>
  <w:footnote w:id="9">
    <w:p w14:paraId="19C47273" w14:textId="14EC588E" w:rsidR="00D847BF" w:rsidRDefault="00D847BF" w:rsidP="00D847BF">
      <w:pPr>
        <w:pStyle w:val="FootnoteText"/>
      </w:pPr>
      <w:r>
        <w:rPr>
          <w:rStyle w:val="FootnoteReference"/>
        </w:rPr>
        <w:footnoteRef/>
      </w:r>
      <w:r>
        <w:t xml:space="preserve"> Where the Green Grants Went </w:t>
      </w:r>
      <w:r w:rsidR="00F37802">
        <w:t>SCOTLAND:</w:t>
      </w:r>
      <w:r>
        <w:t xml:space="preserve"> An Analysis of Grants from UK Sources</w:t>
      </w:r>
      <w:r w:rsidR="00F37802">
        <w:t xml:space="preserve"> </w:t>
      </w:r>
      <w:r>
        <w:t>for Environmental Work in Scotland</w:t>
      </w:r>
      <w:r w:rsidR="00F37802">
        <w:t xml:space="preserve"> </w:t>
      </w:r>
      <w:hyperlink r:id="rId8" w:history="1">
        <w:r w:rsidR="00F37802">
          <w:rPr>
            <w:rStyle w:val="Hyperlink"/>
          </w:rPr>
          <w:t>https://www.greenfunders.org/wp-content/uploads/2017/12/WTGGW-Scotland-digital.pdf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DE4"/>
    <w:multiLevelType w:val="hybridMultilevel"/>
    <w:tmpl w:val="5C5EF07C"/>
    <w:lvl w:ilvl="0" w:tplc="08090003">
      <w:start w:val="1"/>
      <w:numFmt w:val="bullet"/>
      <w:lvlText w:val="o"/>
      <w:lvlJc w:val="left"/>
      <w:pPr>
        <w:ind w:left="1636" w:hanging="360"/>
      </w:pPr>
      <w:rPr>
        <w:rFonts w:ascii="Courier New" w:hAnsi="Courier New" w:cs="Courier New"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049E5740"/>
    <w:multiLevelType w:val="hybridMultilevel"/>
    <w:tmpl w:val="2940BED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491DC4"/>
    <w:multiLevelType w:val="hybridMultilevel"/>
    <w:tmpl w:val="2692F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E34F6C"/>
    <w:multiLevelType w:val="hybridMultilevel"/>
    <w:tmpl w:val="E23CD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D0575"/>
    <w:multiLevelType w:val="hybridMultilevel"/>
    <w:tmpl w:val="1E12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D3868"/>
    <w:multiLevelType w:val="hybridMultilevel"/>
    <w:tmpl w:val="3CC268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645BE"/>
    <w:multiLevelType w:val="hybridMultilevel"/>
    <w:tmpl w:val="692C1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026BB7"/>
    <w:multiLevelType w:val="hybridMultilevel"/>
    <w:tmpl w:val="27763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43211E"/>
    <w:multiLevelType w:val="hybridMultilevel"/>
    <w:tmpl w:val="F7A6420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8C2913"/>
    <w:multiLevelType w:val="hybridMultilevel"/>
    <w:tmpl w:val="CB622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14670"/>
    <w:multiLevelType w:val="hybridMultilevel"/>
    <w:tmpl w:val="F82AE7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324D6F5C"/>
    <w:multiLevelType w:val="hybridMultilevel"/>
    <w:tmpl w:val="BE34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80302"/>
    <w:multiLevelType w:val="hybridMultilevel"/>
    <w:tmpl w:val="2F0AF2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A350F"/>
    <w:multiLevelType w:val="hybridMultilevel"/>
    <w:tmpl w:val="6D721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10D13"/>
    <w:multiLevelType w:val="hybridMultilevel"/>
    <w:tmpl w:val="8C0E98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F64A6"/>
    <w:multiLevelType w:val="hybridMultilevel"/>
    <w:tmpl w:val="253CE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1B7215"/>
    <w:multiLevelType w:val="hybridMultilevel"/>
    <w:tmpl w:val="D1D0D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6941ED"/>
    <w:multiLevelType w:val="hybridMultilevel"/>
    <w:tmpl w:val="D816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45C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42491D"/>
    <w:multiLevelType w:val="hybridMultilevel"/>
    <w:tmpl w:val="3D903DF4"/>
    <w:lvl w:ilvl="0" w:tplc="AEF8E60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432746"/>
    <w:multiLevelType w:val="hybridMultilevel"/>
    <w:tmpl w:val="D414B938"/>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DFD51CB"/>
    <w:multiLevelType w:val="hybridMultilevel"/>
    <w:tmpl w:val="21CAB1EA"/>
    <w:lvl w:ilvl="0" w:tplc="08090017">
      <w:start w:val="1"/>
      <w:numFmt w:val="lowerLetter"/>
      <w:lvlText w:val="%1)"/>
      <w:lvlJc w:val="left"/>
      <w:pPr>
        <w:ind w:left="786"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B55629"/>
    <w:multiLevelType w:val="hybridMultilevel"/>
    <w:tmpl w:val="4DDE9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7477D1"/>
    <w:multiLevelType w:val="hybridMultilevel"/>
    <w:tmpl w:val="DC0EB7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0E2DB4"/>
    <w:multiLevelType w:val="hybridMultilevel"/>
    <w:tmpl w:val="4C0E0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0D7A5D"/>
    <w:multiLevelType w:val="hybridMultilevel"/>
    <w:tmpl w:val="D61C85D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41314F"/>
    <w:multiLevelType w:val="hybridMultilevel"/>
    <w:tmpl w:val="C51C70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525ED6"/>
    <w:multiLevelType w:val="multilevel"/>
    <w:tmpl w:val="C6203FA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0E646E7"/>
    <w:multiLevelType w:val="hybridMultilevel"/>
    <w:tmpl w:val="4C7C8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22E7853"/>
    <w:multiLevelType w:val="hybridMultilevel"/>
    <w:tmpl w:val="F0E4077E"/>
    <w:lvl w:ilvl="0" w:tplc="AEF8E60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544EA"/>
    <w:multiLevelType w:val="hybridMultilevel"/>
    <w:tmpl w:val="7F066F2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1" w15:restartNumberingAfterBreak="0">
    <w:nsid w:val="5D2C2015"/>
    <w:multiLevelType w:val="hybridMultilevel"/>
    <w:tmpl w:val="FA84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C054B"/>
    <w:multiLevelType w:val="hybridMultilevel"/>
    <w:tmpl w:val="746E07DC"/>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61ED0CD8"/>
    <w:multiLevelType w:val="hybridMultilevel"/>
    <w:tmpl w:val="1E12DDF2"/>
    <w:lvl w:ilvl="0" w:tplc="F106FF7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DA2ED0"/>
    <w:multiLevelType w:val="hybridMultilevel"/>
    <w:tmpl w:val="29949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657962"/>
    <w:multiLevelType w:val="hybridMultilevel"/>
    <w:tmpl w:val="D15AFE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AB3184"/>
    <w:multiLevelType w:val="hybridMultilevel"/>
    <w:tmpl w:val="C848F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752881"/>
    <w:multiLevelType w:val="multilevel"/>
    <w:tmpl w:val="37668EF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42F0E0D"/>
    <w:multiLevelType w:val="hybridMultilevel"/>
    <w:tmpl w:val="934A19C2"/>
    <w:lvl w:ilvl="0" w:tplc="08090003">
      <w:start w:val="1"/>
      <w:numFmt w:val="bullet"/>
      <w:lvlText w:val="o"/>
      <w:lvlJc w:val="left"/>
      <w:pPr>
        <w:ind w:left="1506" w:hanging="360"/>
      </w:pPr>
      <w:rPr>
        <w:rFonts w:ascii="Courier New" w:hAnsi="Courier New" w:cs="Courier New"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9" w15:restartNumberingAfterBreak="0">
    <w:nsid w:val="74C500E4"/>
    <w:multiLevelType w:val="hybridMultilevel"/>
    <w:tmpl w:val="CD2CA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B42E7E"/>
    <w:multiLevelType w:val="hybridMultilevel"/>
    <w:tmpl w:val="8F60C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582DBB"/>
    <w:multiLevelType w:val="hybridMultilevel"/>
    <w:tmpl w:val="27CC4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997CA8"/>
    <w:multiLevelType w:val="hybridMultilevel"/>
    <w:tmpl w:val="189E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F06AA5"/>
    <w:multiLevelType w:val="hybridMultilevel"/>
    <w:tmpl w:val="BC7E9CB6"/>
    <w:lvl w:ilvl="0" w:tplc="51D8520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CCB55ED"/>
    <w:multiLevelType w:val="hybridMultilevel"/>
    <w:tmpl w:val="559A4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D1D08CC"/>
    <w:multiLevelType w:val="hybridMultilevel"/>
    <w:tmpl w:val="48067E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F5F22BD"/>
    <w:multiLevelType w:val="hybridMultilevel"/>
    <w:tmpl w:val="F6EA16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3"/>
  </w:num>
  <w:num w:numId="2">
    <w:abstractNumId w:val="12"/>
  </w:num>
  <w:num w:numId="3">
    <w:abstractNumId w:val="13"/>
  </w:num>
  <w:num w:numId="4">
    <w:abstractNumId w:val="27"/>
  </w:num>
  <w:num w:numId="5">
    <w:abstractNumId w:val="3"/>
  </w:num>
  <w:num w:numId="6">
    <w:abstractNumId w:val="18"/>
  </w:num>
  <w:num w:numId="7">
    <w:abstractNumId w:val="41"/>
  </w:num>
  <w:num w:numId="8">
    <w:abstractNumId w:val="46"/>
  </w:num>
  <w:num w:numId="9">
    <w:abstractNumId w:val="17"/>
  </w:num>
  <w:num w:numId="10">
    <w:abstractNumId w:val="10"/>
  </w:num>
  <w:num w:numId="11">
    <w:abstractNumId w:val="16"/>
  </w:num>
  <w:num w:numId="12">
    <w:abstractNumId w:val="34"/>
  </w:num>
  <w:num w:numId="13">
    <w:abstractNumId w:val="2"/>
  </w:num>
  <w:num w:numId="14">
    <w:abstractNumId w:val="37"/>
  </w:num>
  <w:num w:numId="15">
    <w:abstractNumId w:val="39"/>
  </w:num>
  <w:num w:numId="16">
    <w:abstractNumId w:val="43"/>
  </w:num>
  <w:num w:numId="17">
    <w:abstractNumId w:val="29"/>
  </w:num>
  <w:num w:numId="18">
    <w:abstractNumId w:val="19"/>
  </w:num>
  <w:num w:numId="19">
    <w:abstractNumId w:val="44"/>
  </w:num>
  <w:num w:numId="20">
    <w:abstractNumId w:val="40"/>
  </w:num>
  <w:num w:numId="21">
    <w:abstractNumId w:val="8"/>
  </w:num>
  <w:num w:numId="22">
    <w:abstractNumId w:val="11"/>
  </w:num>
  <w:num w:numId="23">
    <w:abstractNumId w:val="26"/>
  </w:num>
  <w:num w:numId="24">
    <w:abstractNumId w:val="32"/>
  </w:num>
  <w:num w:numId="25">
    <w:abstractNumId w:val="35"/>
  </w:num>
  <w:num w:numId="26">
    <w:abstractNumId w:val="45"/>
  </w:num>
  <w:num w:numId="27">
    <w:abstractNumId w:val="28"/>
  </w:num>
  <w:num w:numId="28">
    <w:abstractNumId w:val="0"/>
  </w:num>
  <w:num w:numId="29">
    <w:abstractNumId w:val="30"/>
  </w:num>
  <w:num w:numId="30">
    <w:abstractNumId w:val="25"/>
  </w:num>
  <w:num w:numId="31">
    <w:abstractNumId w:val="14"/>
  </w:num>
  <w:num w:numId="32">
    <w:abstractNumId w:val="6"/>
  </w:num>
  <w:num w:numId="33">
    <w:abstractNumId w:val="5"/>
  </w:num>
  <w:num w:numId="34">
    <w:abstractNumId w:val="1"/>
  </w:num>
  <w:num w:numId="35">
    <w:abstractNumId w:val="1"/>
  </w:num>
  <w:num w:numId="36">
    <w:abstractNumId w:val="9"/>
  </w:num>
  <w:num w:numId="37">
    <w:abstractNumId w:val="7"/>
  </w:num>
  <w:num w:numId="38">
    <w:abstractNumId w:val="24"/>
  </w:num>
  <w:num w:numId="39">
    <w:abstractNumId w:val="31"/>
  </w:num>
  <w:num w:numId="40">
    <w:abstractNumId w:val="42"/>
  </w:num>
  <w:num w:numId="41">
    <w:abstractNumId w:val="15"/>
  </w:num>
  <w:num w:numId="42">
    <w:abstractNumId w:val="22"/>
  </w:num>
  <w:num w:numId="43">
    <w:abstractNumId w:val="21"/>
  </w:num>
  <w:num w:numId="44">
    <w:abstractNumId w:val="36"/>
  </w:num>
  <w:num w:numId="45">
    <w:abstractNumId w:val="20"/>
  </w:num>
  <w:num w:numId="46">
    <w:abstractNumId w:val="38"/>
  </w:num>
  <w:num w:numId="47">
    <w:abstractNumId w:val="2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8D"/>
    <w:rsid w:val="000065D5"/>
    <w:rsid w:val="00012D14"/>
    <w:rsid w:val="000149B1"/>
    <w:rsid w:val="00014EA1"/>
    <w:rsid w:val="00021677"/>
    <w:rsid w:val="000223A6"/>
    <w:rsid w:val="000255A3"/>
    <w:rsid w:val="000312DD"/>
    <w:rsid w:val="00040A22"/>
    <w:rsid w:val="00044FCB"/>
    <w:rsid w:val="000471A7"/>
    <w:rsid w:val="000507BC"/>
    <w:rsid w:val="00057486"/>
    <w:rsid w:val="00061A74"/>
    <w:rsid w:val="00062E1C"/>
    <w:rsid w:val="0006314F"/>
    <w:rsid w:val="00072848"/>
    <w:rsid w:val="00081CE6"/>
    <w:rsid w:val="00082E6C"/>
    <w:rsid w:val="0008341C"/>
    <w:rsid w:val="00085332"/>
    <w:rsid w:val="00091E27"/>
    <w:rsid w:val="00095CA2"/>
    <w:rsid w:val="000962E7"/>
    <w:rsid w:val="000B5077"/>
    <w:rsid w:val="000C172B"/>
    <w:rsid w:val="000E5CDD"/>
    <w:rsid w:val="000F302C"/>
    <w:rsid w:val="000F754B"/>
    <w:rsid w:val="0010200C"/>
    <w:rsid w:val="0010692F"/>
    <w:rsid w:val="001074D2"/>
    <w:rsid w:val="00112BC2"/>
    <w:rsid w:val="00114ECB"/>
    <w:rsid w:val="001171C4"/>
    <w:rsid w:val="00122D8E"/>
    <w:rsid w:val="00133F79"/>
    <w:rsid w:val="001342B5"/>
    <w:rsid w:val="0013631C"/>
    <w:rsid w:val="0013703A"/>
    <w:rsid w:val="001375B9"/>
    <w:rsid w:val="0014128E"/>
    <w:rsid w:val="00150E3E"/>
    <w:rsid w:val="001529FE"/>
    <w:rsid w:val="00152CCF"/>
    <w:rsid w:val="00165986"/>
    <w:rsid w:val="00171A34"/>
    <w:rsid w:val="001813F8"/>
    <w:rsid w:val="001830EA"/>
    <w:rsid w:val="00195309"/>
    <w:rsid w:val="001B5EDC"/>
    <w:rsid w:val="001C0205"/>
    <w:rsid w:val="001C1CA8"/>
    <w:rsid w:val="001C3709"/>
    <w:rsid w:val="001C5B32"/>
    <w:rsid w:val="001C5C72"/>
    <w:rsid w:val="001E0415"/>
    <w:rsid w:val="001E20AF"/>
    <w:rsid w:val="001E679F"/>
    <w:rsid w:val="001F3192"/>
    <w:rsid w:val="00207021"/>
    <w:rsid w:val="00207D3B"/>
    <w:rsid w:val="002119F8"/>
    <w:rsid w:val="00215F11"/>
    <w:rsid w:val="002178D3"/>
    <w:rsid w:val="00230CBB"/>
    <w:rsid w:val="00231D8E"/>
    <w:rsid w:val="0023407C"/>
    <w:rsid w:val="00235E1E"/>
    <w:rsid w:val="00236F46"/>
    <w:rsid w:val="00240F7E"/>
    <w:rsid w:val="002415CA"/>
    <w:rsid w:val="00243E5B"/>
    <w:rsid w:val="002542AD"/>
    <w:rsid w:val="00255862"/>
    <w:rsid w:val="00261FFD"/>
    <w:rsid w:val="002638AF"/>
    <w:rsid w:val="00267E01"/>
    <w:rsid w:val="00281FE2"/>
    <w:rsid w:val="00292C8B"/>
    <w:rsid w:val="002963E1"/>
    <w:rsid w:val="002B4303"/>
    <w:rsid w:val="002B6A57"/>
    <w:rsid w:val="002B7832"/>
    <w:rsid w:val="002C2529"/>
    <w:rsid w:val="002C3438"/>
    <w:rsid w:val="002D17A1"/>
    <w:rsid w:val="002D37BE"/>
    <w:rsid w:val="002E4ED7"/>
    <w:rsid w:val="00320524"/>
    <w:rsid w:val="00320E15"/>
    <w:rsid w:val="003225F3"/>
    <w:rsid w:val="00325353"/>
    <w:rsid w:val="0033052B"/>
    <w:rsid w:val="00343EA2"/>
    <w:rsid w:val="00350CC8"/>
    <w:rsid w:val="00351FD9"/>
    <w:rsid w:val="00360D8A"/>
    <w:rsid w:val="00373573"/>
    <w:rsid w:val="0037517D"/>
    <w:rsid w:val="00377550"/>
    <w:rsid w:val="003808E4"/>
    <w:rsid w:val="00384E14"/>
    <w:rsid w:val="00397C39"/>
    <w:rsid w:val="003A6F2E"/>
    <w:rsid w:val="003A751F"/>
    <w:rsid w:val="003B3B82"/>
    <w:rsid w:val="003E1A83"/>
    <w:rsid w:val="003F41C4"/>
    <w:rsid w:val="003F56A5"/>
    <w:rsid w:val="003F7F6B"/>
    <w:rsid w:val="004003D1"/>
    <w:rsid w:val="00402369"/>
    <w:rsid w:val="00404C60"/>
    <w:rsid w:val="00405A03"/>
    <w:rsid w:val="004116A7"/>
    <w:rsid w:val="00413195"/>
    <w:rsid w:val="00413F30"/>
    <w:rsid w:val="00414C63"/>
    <w:rsid w:val="00416836"/>
    <w:rsid w:val="004210C2"/>
    <w:rsid w:val="00421423"/>
    <w:rsid w:val="00422F97"/>
    <w:rsid w:val="00437FC3"/>
    <w:rsid w:val="004425CB"/>
    <w:rsid w:val="0044714E"/>
    <w:rsid w:val="00451033"/>
    <w:rsid w:val="00452EC9"/>
    <w:rsid w:val="00473403"/>
    <w:rsid w:val="00474EEF"/>
    <w:rsid w:val="00477AAB"/>
    <w:rsid w:val="00482D4A"/>
    <w:rsid w:val="0048344E"/>
    <w:rsid w:val="00486F85"/>
    <w:rsid w:val="00487DB0"/>
    <w:rsid w:val="00494FB9"/>
    <w:rsid w:val="004A124A"/>
    <w:rsid w:val="004B49F6"/>
    <w:rsid w:val="004B6C1E"/>
    <w:rsid w:val="004C162B"/>
    <w:rsid w:val="004C2F95"/>
    <w:rsid w:val="004E63E5"/>
    <w:rsid w:val="004F19ED"/>
    <w:rsid w:val="00503497"/>
    <w:rsid w:val="00503AE6"/>
    <w:rsid w:val="00514CCD"/>
    <w:rsid w:val="00523CE3"/>
    <w:rsid w:val="0054044D"/>
    <w:rsid w:val="00540F9C"/>
    <w:rsid w:val="00562572"/>
    <w:rsid w:val="005628CF"/>
    <w:rsid w:val="00562DC9"/>
    <w:rsid w:val="0057144F"/>
    <w:rsid w:val="005738C0"/>
    <w:rsid w:val="00575036"/>
    <w:rsid w:val="00575361"/>
    <w:rsid w:val="00587150"/>
    <w:rsid w:val="005C20C9"/>
    <w:rsid w:val="005C461A"/>
    <w:rsid w:val="005D0CB1"/>
    <w:rsid w:val="005D14D5"/>
    <w:rsid w:val="005D3E98"/>
    <w:rsid w:val="005E077E"/>
    <w:rsid w:val="005E793D"/>
    <w:rsid w:val="005F1257"/>
    <w:rsid w:val="005F4A51"/>
    <w:rsid w:val="0060276C"/>
    <w:rsid w:val="00605171"/>
    <w:rsid w:val="00610D8B"/>
    <w:rsid w:val="0061746A"/>
    <w:rsid w:val="0062376E"/>
    <w:rsid w:val="006360C2"/>
    <w:rsid w:val="00640621"/>
    <w:rsid w:val="00643AB1"/>
    <w:rsid w:val="00651218"/>
    <w:rsid w:val="006533B8"/>
    <w:rsid w:val="00654B46"/>
    <w:rsid w:val="0065643B"/>
    <w:rsid w:val="0066472D"/>
    <w:rsid w:val="00666592"/>
    <w:rsid w:val="00666A8C"/>
    <w:rsid w:val="00667CEC"/>
    <w:rsid w:val="006717DC"/>
    <w:rsid w:val="006724B3"/>
    <w:rsid w:val="0068608F"/>
    <w:rsid w:val="006862A4"/>
    <w:rsid w:val="00692554"/>
    <w:rsid w:val="00692A90"/>
    <w:rsid w:val="00697855"/>
    <w:rsid w:val="006A61BA"/>
    <w:rsid w:val="006C0075"/>
    <w:rsid w:val="006E181C"/>
    <w:rsid w:val="006F24DA"/>
    <w:rsid w:val="006F328D"/>
    <w:rsid w:val="006F580C"/>
    <w:rsid w:val="0070021E"/>
    <w:rsid w:val="00700D1F"/>
    <w:rsid w:val="00705EBF"/>
    <w:rsid w:val="00715BAC"/>
    <w:rsid w:val="0071648F"/>
    <w:rsid w:val="007269AF"/>
    <w:rsid w:val="0073058B"/>
    <w:rsid w:val="007402C9"/>
    <w:rsid w:val="00751FF7"/>
    <w:rsid w:val="00757F7F"/>
    <w:rsid w:val="0076273A"/>
    <w:rsid w:val="00764811"/>
    <w:rsid w:val="00765BF5"/>
    <w:rsid w:val="007729D2"/>
    <w:rsid w:val="00772BCD"/>
    <w:rsid w:val="007765CA"/>
    <w:rsid w:val="00777341"/>
    <w:rsid w:val="00780EF2"/>
    <w:rsid w:val="007943BA"/>
    <w:rsid w:val="00795368"/>
    <w:rsid w:val="0079579C"/>
    <w:rsid w:val="00796DB8"/>
    <w:rsid w:val="00797FCA"/>
    <w:rsid w:val="007A05D1"/>
    <w:rsid w:val="007A334A"/>
    <w:rsid w:val="007B2141"/>
    <w:rsid w:val="007B60FC"/>
    <w:rsid w:val="007D2E8E"/>
    <w:rsid w:val="007E0AF8"/>
    <w:rsid w:val="007E1DE7"/>
    <w:rsid w:val="007E4F55"/>
    <w:rsid w:val="007E720F"/>
    <w:rsid w:val="007E7DE7"/>
    <w:rsid w:val="008014FD"/>
    <w:rsid w:val="00804E17"/>
    <w:rsid w:val="008118F1"/>
    <w:rsid w:val="00814CA1"/>
    <w:rsid w:val="0081536D"/>
    <w:rsid w:val="00820173"/>
    <w:rsid w:val="00824A5D"/>
    <w:rsid w:val="00824DD8"/>
    <w:rsid w:val="008276EA"/>
    <w:rsid w:val="00843FDC"/>
    <w:rsid w:val="00844D6B"/>
    <w:rsid w:val="00854562"/>
    <w:rsid w:val="008562F0"/>
    <w:rsid w:val="00865CBE"/>
    <w:rsid w:val="008718FC"/>
    <w:rsid w:val="008826C6"/>
    <w:rsid w:val="00887E38"/>
    <w:rsid w:val="00895B92"/>
    <w:rsid w:val="008A666B"/>
    <w:rsid w:val="008B065A"/>
    <w:rsid w:val="008B0B0D"/>
    <w:rsid w:val="008C4F1B"/>
    <w:rsid w:val="008D250A"/>
    <w:rsid w:val="008D318C"/>
    <w:rsid w:val="008D70E0"/>
    <w:rsid w:val="008E1730"/>
    <w:rsid w:val="008E3DCD"/>
    <w:rsid w:val="008E3E8A"/>
    <w:rsid w:val="008E4764"/>
    <w:rsid w:val="008E7597"/>
    <w:rsid w:val="008E7D71"/>
    <w:rsid w:val="008F0791"/>
    <w:rsid w:val="008F39B4"/>
    <w:rsid w:val="009027FD"/>
    <w:rsid w:val="009045DE"/>
    <w:rsid w:val="009068F6"/>
    <w:rsid w:val="00917E5F"/>
    <w:rsid w:val="009248AE"/>
    <w:rsid w:val="0093343F"/>
    <w:rsid w:val="00933588"/>
    <w:rsid w:val="009406B7"/>
    <w:rsid w:val="009449AF"/>
    <w:rsid w:val="00954351"/>
    <w:rsid w:val="009608CD"/>
    <w:rsid w:val="00962CB9"/>
    <w:rsid w:val="00963835"/>
    <w:rsid w:val="009755B8"/>
    <w:rsid w:val="00977C03"/>
    <w:rsid w:val="009814FE"/>
    <w:rsid w:val="00984502"/>
    <w:rsid w:val="0099774C"/>
    <w:rsid w:val="009A4071"/>
    <w:rsid w:val="009A42EA"/>
    <w:rsid w:val="009A71E4"/>
    <w:rsid w:val="009A7BA4"/>
    <w:rsid w:val="009B474B"/>
    <w:rsid w:val="009C269C"/>
    <w:rsid w:val="009D1EC5"/>
    <w:rsid w:val="009E54DE"/>
    <w:rsid w:val="00A01540"/>
    <w:rsid w:val="00A021A2"/>
    <w:rsid w:val="00A1628F"/>
    <w:rsid w:val="00A201C4"/>
    <w:rsid w:val="00A21F56"/>
    <w:rsid w:val="00A33B3B"/>
    <w:rsid w:val="00A40675"/>
    <w:rsid w:val="00A424CA"/>
    <w:rsid w:val="00A50ACE"/>
    <w:rsid w:val="00A7232C"/>
    <w:rsid w:val="00A7659B"/>
    <w:rsid w:val="00A76925"/>
    <w:rsid w:val="00A8035C"/>
    <w:rsid w:val="00A82400"/>
    <w:rsid w:val="00A86C09"/>
    <w:rsid w:val="00A9080D"/>
    <w:rsid w:val="00A925B5"/>
    <w:rsid w:val="00A93D1B"/>
    <w:rsid w:val="00AB0164"/>
    <w:rsid w:val="00AB2842"/>
    <w:rsid w:val="00AC4DB6"/>
    <w:rsid w:val="00AC5838"/>
    <w:rsid w:val="00AE12BD"/>
    <w:rsid w:val="00AE7FB2"/>
    <w:rsid w:val="00AF30E7"/>
    <w:rsid w:val="00B0356F"/>
    <w:rsid w:val="00B1364D"/>
    <w:rsid w:val="00B13705"/>
    <w:rsid w:val="00B13A85"/>
    <w:rsid w:val="00B26496"/>
    <w:rsid w:val="00B30421"/>
    <w:rsid w:val="00B412F0"/>
    <w:rsid w:val="00B53943"/>
    <w:rsid w:val="00B53A7A"/>
    <w:rsid w:val="00B5436E"/>
    <w:rsid w:val="00B56460"/>
    <w:rsid w:val="00B57C4D"/>
    <w:rsid w:val="00B635A1"/>
    <w:rsid w:val="00B701B2"/>
    <w:rsid w:val="00B707CA"/>
    <w:rsid w:val="00B7443C"/>
    <w:rsid w:val="00B74886"/>
    <w:rsid w:val="00B80CF2"/>
    <w:rsid w:val="00B83287"/>
    <w:rsid w:val="00B93CCD"/>
    <w:rsid w:val="00B947F5"/>
    <w:rsid w:val="00B96AD0"/>
    <w:rsid w:val="00B97C95"/>
    <w:rsid w:val="00BA6B3E"/>
    <w:rsid w:val="00BB4CEF"/>
    <w:rsid w:val="00BC01E1"/>
    <w:rsid w:val="00BC0BD2"/>
    <w:rsid w:val="00BC0FF3"/>
    <w:rsid w:val="00BC23D3"/>
    <w:rsid w:val="00BC478C"/>
    <w:rsid w:val="00BC54AF"/>
    <w:rsid w:val="00BC54B1"/>
    <w:rsid w:val="00BC7B54"/>
    <w:rsid w:val="00BD5339"/>
    <w:rsid w:val="00BD7F99"/>
    <w:rsid w:val="00BE4928"/>
    <w:rsid w:val="00BE658F"/>
    <w:rsid w:val="00BF126E"/>
    <w:rsid w:val="00BF15B0"/>
    <w:rsid w:val="00BF1DEC"/>
    <w:rsid w:val="00BF7D1B"/>
    <w:rsid w:val="00C047A9"/>
    <w:rsid w:val="00C0798D"/>
    <w:rsid w:val="00C142D5"/>
    <w:rsid w:val="00C21B23"/>
    <w:rsid w:val="00C315C9"/>
    <w:rsid w:val="00C33ECD"/>
    <w:rsid w:val="00C34866"/>
    <w:rsid w:val="00C41966"/>
    <w:rsid w:val="00C43BF3"/>
    <w:rsid w:val="00C451B8"/>
    <w:rsid w:val="00C51173"/>
    <w:rsid w:val="00C57E7C"/>
    <w:rsid w:val="00C640D5"/>
    <w:rsid w:val="00C72DD2"/>
    <w:rsid w:val="00C7378D"/>
    <w:rsid w:val="00C915E0"/>
    <w:rsid w:val="00C94FCB"/>
    <w:rsid w:val="00CA5FA9"/>
    <w:rsid w:val="00CA7243"/>
    <w:rsid w:val="00CD71DC"/>
    <w:rsid w:val="00CF15F9"/>
    <w:rsid w:val="00CF1852"/>
    <w:rsid w:val="00CF56C3"/>
    <w:rsid w:val="00D05384"/>
    <w:rsid w:val="00D06AF7"/>
    <w:rsid w:val="00D16BE6"/>
    <w:rsid w:val="00D211FF"/>
    <w:rsid w:val="00D22225"/>
    <w:rsid w:val="00D3198D"/>
    <w:rsid w:val="00D36003"/>
    <w:rsid w:val="00D4336F"/>
    <w:rsid w:val="00D43829"/>
    <w:rsid w:val="00D47E5A"/>
    <w:rsid w:val="00D5458F"/>
    <w:rsid w:val="00D67AC7"/>
    <w:rsid w:val="00D7155E"/>
    <w:rsid w:val="00D73CBA"/>
    <w:rsid w:val="00D80A14"/>
    <w:rsid w:val="00D847BF"/>
    <w:rsid w:val="00D868FB"/>
    <w:rsid w:val="00D916C0"/>
    <w:rsid w:val="00D92542"/>
    <w:rsid w:val="00DA3D3B"/>
    <w:rsid w:val="00DC2DD0"/>
    <w:rsid w:val="00DC3352"/>
    <w:rsid w:val="00DD23DD"/>
    <w:rsid w:val="00DE0163"/>
    <w:rsid w:val="00DE2952"/>
    <w:rsid w:val="00DF2092"/>
    <w:rsid w:val="00DF29F2"/>
    <w:rsid w:val="00DF5478"/>
    <w:rsid w:val="00DF7CFE"/>
    <w:rsid w:val="00E10BE1"/>
    <w:rsid w:val="00E130C6"/>
    <w:rsid w:val="00E1686F"/>
    <w:rsid w:val="00E16E23"/>
    <w:rsid w:val="00E21C6D"/>
    <w:rsid w:val="00E32885"/>
    <w:rsid w:val="00E33288"/>
    <w:rsid w:val="00E37B1A"/>
    <w:rsid w:val="00E41655"/>
    <w:rsid w:val="00E46A7E"/>
    <w:rsid w:val="00E53938"/>
    <w:rsid w:val="00E63120"/>
    <w:rsid w:val="00E67ED2"/>
    <w:rsid w:val="00E7042B"/>
    <w:rsid w:val="00E730A1"/>
    <w:rsid w:val="00E73BDC"/>
    <w:rsid w:val="00E74372"/>
    <w:rsid w:val="00E87F4A"/>
    <w:rsid w:val="00E928C2"/>
    <w:rsid w:val="00E9334F"/>
    <w:rsid w:val="00E950B4"/>
    <w:rsid w:val="00EA232E"/>
    <w:rsid w:val="00EA7DBC"/>
    <w:rsid w:val="00EC4273"/>
    <w:rsid w:val="00ED7053"/>
    <w:rsid w:val="00EE1FCF"/>
    <w:rsid w:val="00EE2357"/>
    <w:rsid w:val="00EF7471"/>
    <w:rsid w:val="00F02464"/>
    <w:rsid w:val="00F02FEC"/>
    <w:rsid w:val="00F0650F"/>
    <w:rsid w:val="00F10D0D"/>
    <w:rsid w:val="00F11379"/>
    <w:rsid w:val="00F12B04"/>
    <w:rsid w:val="00F13ABB"/>
    <w:rsid w:val="00F209AF"/>
    <w:rsid w:val="00F24843"/>
    <w:rsid w:val="00F27C77"/>
    <w:rsid w:val="00F304CE"/>
    <w:rsid w:val="00F354B6"/>
    <w:rsid w:val="00F37802"/>
    <w:rsid w:val="00F427FA"/>
    <w:rsid w:val="00F46A74"/>
    <w:rsid w:val="00F562EA"/>
    <w:rsid w:val="00F5695E"/>
    <w:rsid w:val="00F614A5"/>
    <w:rsid w:val="00F63FB4"/>
    <w:rsid w:val="00F661DB"/>
    <w:rsid w:val="00F71EA2"/>
    <w:rsid w:val="00F7762F"/>
    <w:rsid w:val="00F81CD4"/>
    <w:rsid w:val="00F851BE"/>
    <w:rsid w:val="00F94C1F"/>
    <w:rsid w:val="00FA01C0"/>
    <w:rsid w:val="00FA19A1"/>
    <w:rsid w:val="00FA1BE2"/>
    <w:rsid w:val="00FB2B67"/>
    <w:rsid w:val="00FC1B67"/>
    <w:rsid w:val="00FC74B1"/>
    <w:rsid w:val="00FD4523"/>
    <w:rsid w:val="00FD736E"/>
    <w:rsid w:val="00FE2612"/>
    <w:rsid w:val="00FF2063"/>
    <w:rsid w:val="00FF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296F"/>
  <w15:chartTrackingRefBased/>
  <w15:docId w15:val="{E284B107-4361-401A-811B-5F37C699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F7F"/>
    <w:pPr>
      <w:ind w:left="720"/>
      <w:contextualSpacing/>
    </w:pPr>
  </w:style>
  <w:style w:type="character" w:styleId="CommentReference">
    <w:name w:val="annotation reference"/>
    <w:basedOn w:val="DefaultParagraphFont"/>
    <w:uiPriority w:val="99"/>
    <w:semiHidden/>
    <w:unhideWhenUsed/>
    <w:rsid w:val="00844D6B"/>
    <w:rPr>
      <w:sz w:val="16"/>
      <w:szCs w:val="16"/>
    </w:rPr>
  </w:style>
  <w:style w:type="paragraph" w:styleId="CommentText">
    <w:name w:val="annotation text"/>
    <w:basedOn w:val="Normal"/>
    <w:link w:val="CommentTextChar"/>
    <w:uiPriority w:val="99"/>
    <w:semiHidden/>
    <w:unhideWhenUsed/>
    <w:rsid w:val="00844D6B"/>
    <w:pPr>
      <w:spacing w:line="240" w:lineRule="auto"/>
    </w:pPr>
    <w:rPr>
      <w:sz w:val="20"/>
      <w:szCs w:val="20"/>
    </w:rPr>
  </w:style>
  <w:style w:type="character" w:customStyle="1" w:styleId="CommentTextChar">
    <w:name w:val="Comment Text Char"/>
    <w:basedOn w:val="DefaultParagraphFont"/>
    <w:link w:val="CommentText"/>
    <w:uiPriority w:val="99"/>
    <w:semiHidden/>
    <w:rsid w:val="00844D6B"/>
    <w:rPr>
      <w:sz w:val="20"/>
      <w:szCs w:val="20"/>
    </w:rPr>
  </w:style>
  <w:style w:type="paragraph" w:styleId="CommentSubject">
    <w:name w:val="annotation subject"/>
    <w:basedOn w:val="CommentText"/>
    <w:next w:val="CommentText"/>
    <w:link w:val="CommentSubjectChar"/>
    <w:uiPriority w:val="99"/>
    <w:semiHidden/>
    <w:unhideWhenUsed/>
    <w:rsid w:val="00844D6B"/>
    <w:rPr>
      <w:b/>
      <w:bCs/>
    </w:rPr>
  </w:style>
  <w:style w:type="character" w:customStyle="1" w:styleId="CommentSubjectChar">
    <w:name w:val="Comment Subject Char"/>
    <w:basedOn w:val="CommentTextChar"/>
    <w:link w:val="CommentSubject"/>
    <w:uiPriority w:val="99"/>
    <w:semiHidden/>
    <w:rsid w:val="00844D6B"/>
    <w:rPr>
      <w:b/>
      <w:bCs/>
      <w:sz w:val="20"/>
      <w:szCs w:val="20"/>
    </w:rPr>
  </w:style>
  <w:style w:type="paragraph" w:styleId="BalloonText">
    <w:name w:val="Balloon Text"/>
    <w:basedOn w:val="Normal"/>
    <w:link w:val="BalloonTextChar"/>
    <w:uiPriority w:val="99"/>
    <w:semiHidden/>
    <w:unhideWhenUsed/>
    <w:rsid w:val="00844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D6B"/>
    <w:rPr>
      <w:rFonts w:ascii="Segoe UI" w:hAnsi="Segoe UI" w:cs="Segoe UI"/>
      <w:sz w:val="18"/>
      <w:szCs w:val="18"/>
    </w:rPr>
  </w:style>
  <w:style w:type="paragraph" w:styleId="Revision">
    <w:name w:val="Revision"/>
    <w:hidden/>
    <w:uiPriority w:val="99"/>
    <w:semiHidden/>
    <w:rsid w:val="00F209AF"/>
    <w:pPr>
      <w:spacing w:after="0" w:line="240" w:lineRule="auto"/>
    </w:pPr>
  </w:style>
  <w:style w:type="character" w:styleId="Hyperlink">
    <w:name w:val="Hyperlink"/>
    <w:basedOn w:val="DefaultParagraphFont"/>
    <w:uiPriority w:val="99"/>
    <w:unhideWhenUsed/>
    <w:rsid w:val="00777341"/>
    <w:rPr>
      <w:color w:val="0563C1" w:themeColor="hyperlink"/>
      <w:u w:val="single"/>
    </w:rPr>
  </w:style>
  <w:style w:type="character" w:styleId="UnresolvedMention">
    <w:name w:val="Unresolved Mention"/>
    <w:basedOn w:val="DefaultParagraphFont"/>
    <w:uiPriority w:val="99"/>
    <w:semiHidden/>
    <w:unhideWhenUsed/>
    <w:rsid w:val="00777341"/>
    <w:rPr>
      <w:color w:val="605E5C"/>
      <w:shd w:val="clear" w:color="auto" w:fill="E1DFDD"/>
    </w:rPr>
  </w:style>
  <w:style w:type="character" w:styleId="FollowedHyperlink">
    <w:name w:val="FollowedHyperlink"/>
    <w:basedOn w:val="DefaultParagraphFont"/>
    <w:uiPriority w:val="99"/>
    <w:semiHidden/>
    <w:unhideWhenUsed/>
    <w:rsid w:val="00171A34"/>
    <w:rPr>
      <w:color w:val="954F72" w:themeColor="followedHyperlink"/>
      <w:u w:val="single"/>
    </w:rPr>
  </w:style>
  <w:style w:type="paragraph" w:styleId="FootnoteText">
    <w:name w:val="footnote text"/>
    <w:basedOn w:val="Normal"/>
    <w:link w:val="FootnoteTextChar"/>
    <w:uiPriority w:val="99"/>
    <w:semiHidden/>
    <w:unhideWhenUsed/>
    <w:rsid w:val="008F07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791"/>
    <w:rPr>
      <w:sz w:val="20"/>
      <w:szCs w:val="20"/>
    </w:rPr>
  </w:style>
  <w:style w:type="character" w:styleId="FootnoteReference">
    <w:name w:val="footnote reference"/>
    <w:basedOn w:val="DefaultParagraphFont"/>
    <w:uiPriority w:val="99"/>
    <w:semiHidden/>
    <w:unhideWhenUsed/>
    <w:rsid w:val="008F07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0043">
      <w:bodyDiv w:val="1"/>
      <w:marLeft w:val="0"/>
      <w:marRight w:val="0"/>
      <w:marTop w:val="0"/>
      <w:marBottom w:val="0"/>
      <w:divBdr>
        <w:top w:val="none" w:sz="0" w:space="0" w:color="auto"/>
        <w:left w:val="none" w:sz="0" w:space="0" w:color="auto"/>
        <w:bottom w:val="none" w:sz="0" w:space="0" w:color="auto"/>
        <w:right w:val="none" w:sz="0" w:space="0" w:color="auto"/>
      </w:divBdr>
    </w:div>
    <w:div w:id="195890978">
      <w:bodyDiv w:val="1"/>
      <w:marLeft w:val="0"/>
      <w:marRight w:val="0"/>
      <w:marTop w:val="0"/>
      <w:marBottom w:val="0"/>
      <w:divBdr>
        <w:top w:val="none" w:sz="0" w:space="0" w:color="auto"/>
        <w:left w:val="none" w:sz="0" w:space="0" w:color="auto"/>
        <w:bottom w:val="none" w:sz="0" w:space="0" w:color="auto"/>
        <w:right w:val="none" w:sz="0" w:space="0" w:color="auto"/>
      </w:divBdr>
    </w:div>
    <w:div w:id="408890059">
      <w:bodyDiv w:val="1"/>
      <w:marLeft w:val="0"/>
      <w:marRight w:val="0"/>
      <w:marTop w:val="0"/>
      <w:marBottom w:val="0"/>
      <w:divBdr>
        <w:top w:val="none" w:sz="0" w:space="0" w:color="auto"/>
        <w:left w:val="none" w:sz="0" w:space="0" w:color="auto"/>
        <w:bottom w:val="none" w:sz="0" w:space="0" w:color="auto"/>
        <w:right w:val="none" w:sz="0" w:space="0" w:color="auto"/>
      </w:divBdr>
    </w:div>
    <w:div w:id="441849066">
      <w:bodyDiv w:val="1"/>
      <w:marLeft w:val="0"/>
      <w:marRight w:val="0"/>
      <w:marTop w:val="0"/>
      <w:marBottom w:val="0"/>
      <w:divBdr>
        <w:top w:val="none" w:sz="0" w:space="0" w:color="auto"/>
        <w:left w:val="none" w:sz="0" w:space="0" w:color="auto"/>
        <w:bottom w:val="none" w:sz="0" w:space="0" w:color="auto"/>
        <w:right w:val="none" w:sz="0" w:space="0" w:color="auto"/>
      </w:divBdr>
    </w:div>
    <w:div w:id="629432674">
      <w:bodyDiv w:val="1"/>
      <w:marLeft w:val="0"/>
      <w:marRight w:val="0"/>
      <w:marTop w:val="0"/>
      <w:marBottom w:val="0"/>
      <w:divBdr>
        <w:top w:val="none" w:sz="0" w:space="0" w:color="auto"/>
        <w:left w:val="none" w:sz="0" w:space="0" w:color="auto"/>
        <w:bottom w:val="none" w:sz="0" w:space="0" w:color="auto"/>
        <w:right w:val="none" w:sz="0" w:space="0" w:color="auto"/>
      </w:divBdr>
    </w:div>
    <w:div w:id="696272595">
      <w:bodyDiv w:val="1"/>
      <w:marLeft w:val="0"/>
      <w:marRight w:val="0"/>
      <w:marTop w:val="0"/>
      <w:marBottom w:val="0"/>
      <w:divBdr>
        <w:top w:val="none" w:sz="0" w:space="0" w:color="auto"/>
        <w:left w:val="none" w:sz="0" w:space="0" w:color="auto"/>
        <w:bottom w:val="none" w:sz="0" w:space="0" w:color="auto"/>
        <w:right w:val="none" w:sz="0" w:space="0" w:color="auto"/>
      </w:divBdr>
    </w:div>
    <w:div w:id="1284652460">
      <w:bodyDiv w:val="1"/>
      <w:marLeft w:val="0"/>
      <w:marRight w:val="0"/>
      <w:marTop w:val="0"/>
      <w:marBottom w:val="0"/>
      <w:divBdr>
        <w:top w:val="none" w:sz="0" w:space="0" w:color="auto"/>
        <w:left w:val="none" w:sz="0" w:space="0" w:color="auto"/>
        <w:bottom w:val="none" w:sz="0" w:space="0" w:color="auto"/>
        <w:right w:val="none" w:sz="0" w:space="0" w:color="auto"/>
      </w:divBdr>
    </w:div>
    <w:div w:id="1463619502">
      <w:bodyDiv w:val="1"/>
      <w:marLeft w:val="0"/>
      <w:marRight w:val="0"/>
      <w:marTop w:val="0"/>
      <w:marBottom w:val="0"/>
      <w:divBdr>
        <w:top w:val="none" w:sz="0" w:space="0" w:color="auto"/>
        <w:left w:val="none" w:sz="0" w:space="0" w:color="auto"/>
        <w:bottom w:val="none" w:sz="0" w:space="0" w:color="auto"/>
        <w:right w:val="none" w:sz="0" w:space="0" w:color="auto"/>
      </w:divBdr>
    </w:div>
    <w:div w:id="1502626994">
      <w:bodyDiv w:val="1"/>
      <w:marLeft w:val="0"/>
      <w:marRight w:val="0"/>
      <w:marTop w:val="0"/>
      <w:marBottom w:val="0"/>
      <w:divBdr>
        <w:top w:val="none" w:sz="0" w:space="0" w:color="auto"/>
        <w:left w:val="none" w:sz="0" w:space="0" w:color="auto"/>
        <w:bottom w:val="none" w:sz="0" w:space="0" w:color="auto"/>
        <w:right w:val="none" w:sz="0" w:space="0" w:color="auto"/>
      </w:divBdr>
    </w:div>
    <w:div w:id="1577399416">
      <w:bodyDiv w:val="1"/>
      <w:marLeft w:val="0"/>
      <w:marRight w:val="0"/>
      <w:marTop w:val="0"/>
      <w:marBottom w:val="0"/>
      <w:divBdr>
        <w:top w:val="none" w:sz="0" w:space="0" w:color="auto"/>
        <w:left w:val="none" w:sz="0" w:space="0" w:color="auto"/>
        <w:bottom w:val="none" w:sz="0" w:space="0" w:color="auto"/>
        <w:right w:val="none" w:sz="0" w:space="0" w:color="auto"/>
      </w:divBdr>
    </w:div>
    <w:div w:id="1700279372">
      <w:bodyDiv w:val="1"/>
      <w:marLeft w:val="0"/>
      <w:marRight w:val="0"/>
      <w:marTop w:val="0"/>
      <w:marBottom w:val="0"/>
      <w:divBdr>
        <w:top w:val="none" w:sz="0" w:space="0" w:color="auto"/>
        <w:left w:val="none" w:sz="0" w:space="0" w:color="auto"/>
        <w:bottom w:val="none" w:sz="0" w:space="0" w:color="auto"/>
        <w:right w:val="none" w:sz="0" w:space="0" w:color="auto"/>
      </w:divBdr>
    </w:div>
    <w:div w:id="1734544312">
      <w:bodyDiv w:val="1"/>
      <w:marLeft w:val="0"/>
      <w:marRight w:val="0"/>
      <w:marTop w:val="0"/>
      <w:marBottom w:val="0"/>
      <w:divBdr>
        <w:top w:val="none" w:sz="0" w:space="0" w:color="auto"/>
        <w:left w:val="none" w:sz="0" w:space="0" w:color="auto"/>
        <w:bottom w:val="none" w:sz="0" w:space="0" w:color="auto"/>
        <w:right w:val="none" w:sz="0" w:space="0" w:color="auto"/>
      </w:divBdr>
    </w:div>
    <w:div w:id="1779716106">
      <w:bodyDiv w:val="1"/>
      <w:marLeft w:val="0"/>
      <w:marRight w:val="0"/>
      <w:marTop w:val="0"/>
      <w:marBottom w:val="0"/>
      <w:divBdr>
        <w:top w:val="none" w:sz="0" w:space="0" w:color="auto"/>
        <w:left w:val="none" w:sz="0" w:space="0" w:color="auto"/>
        <w:bottom w:val="none" w:sz="0" w:space="0" w:color="auto"/>
        <w:right w:val="none" w:sz="0" w:space="0" w:color="auto"/>
      </w:divBdr>
    </w:div>
    <w:div w:id="1794979452">
      <w:bodyDiv w:val="1"/>
      <w:marLeft w:val="0"/>
      <w:marRight w:val="0"/>
      <w:marTop w:val="0"/>
      <w:marBottom w:val="0"/>
      <w:divBdr>
        <w:top w:val="none" w:sz="0" w:space="0" w:color="auto"/>
        <w:left w:val="none" w:sz="0" w:space="0" w:color="auto"/>
        <w:bottom w:val="none" w:sz="0" w:space="0" w:color="auto"/>
        <w:right w:val="none" w:sz="0" w:space="0" w:color="auto"/>
      </w:divBdr>
    </w:div>
    <w:div w:id="20533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ure.scot/scotlands-biodiversity/scottish-biodiversity-strategy/scottish-biodiversity-strategy-working-group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greenfunders.org/wp-content/uploads/2017/12/WTGGW-Scotland-digital.pdf" TargetMode="External"/><Relationship Id="rId3" Type="http://schemas.openxmlformats.org/officeDocument/2006/relationships/hyperlink" Target="http://www.scotlink.org/private-docs/evidence-base-paper-for-snh-link-meeting-november-2018/" TargetMode="External"/><Relationship Id="rId7" Type="http://schemas.openxmlformats.org/officeDocument/2006/relationships/hyperlink" Target="http://www.scotlink.org/wp/files/SEL_A-Roadmap-for-Adopting-a-National-Ecological-Network-in-Scotland.pdf" TargetMode="External"/><Relationship Id="rId2" Type="http://schemas.openxmlformats.org/officeDocument/2006/relationships/hyperlink" Target="https://nbn.org.uk/wp-content/uploads/2018/11/SBIF-Review-Final-Report-and-Recommendations.pdf" TargetMode="External"/><Relationship Id="rId1" Type="http://schemas.openxmlformats.org/officeDocument/2006/relationships/hyperlink" Target="http://www.scotlink.org/private-docs/agenda-wildlife-subgroup-meeting-27th-march-2019/" TargetMode="External"/><Relationship Id="rId6" Type="http://schemas.openxmlformats.org/officeDocument/2006/relationships/hyperlink" Target="http://www.scotlink.org/private-docs/scotlands-national-ecological-network-nen-snh-statement/" TargetMode="External"/><Relationship Id="rId5" Type="http://schemas.openxmlformats.org/officeDocument/2006/relationships/hyperlink" Target="https://consult.gov.scot/energy-and-climate-change-directorate/adaptation-programme-2019-2024/" TargetMode="External"/><Relationship Id="rId4" Type="http://schemas.openxmlformats.org/officeDocument/2006/relationships/hyperlink" Target="http://www.parliament.scot/parliamentarybusiness/report.aspx?r=12025&amp;m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11" ma:contentTypeDescription="Create a new document." ma:contentTypeScope="" ma:versionID="837f4498ba5426f9d409e00c6cbd3a54">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25fe50eea068b0da72e042a8bf04b31e"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FCBD-A705-4A1E-B081-1C7FF14C2D8C}"/>
</file>

<file path=customXml/itemProps2.xml><?xml version="1.0" encoding="utf-8"?>
<ds:datastoreItem xmlns:ds="http://schemas.openxmlformats.org/officeDocument/2006/customXml" ds:itemID="{F6B76C94-E163-4B07-A5BB-47CB56851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615534-520C-41DF-A066-388BB1C9F0C5}">
  <ds:schemaRefs>
    <ds:schemaRef ds:uri="http://schemas.microsoft.com/sharepoint/v3/contenttype/forms"/>
  </ds:schemaRefs>
</ds:datastoreItem>
</file>

<file path=customXml/itemProps4.xml><?xml version="1.0" encoding="utf-8"?>
<ds:datastoreItem xmlns:ds="http://schemas.openxmlformats.org/officeDocument/2006/customXml" ds:itemID="{26FB2EAC-E2AE-4CFE-9125-1AC0EA8B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Dilraj</dc:creator>
  <cp:keywords/>
  <dc:description/>
  <cp:lastModifiedBy>Dilraj</cp:lastModifiedBy>
  <cp:revision>22</cp:revision>
  <dcterms:created xsi:type="dcterms:W3CDTF">2019-05-14T10:28:00Z</dcterms:created>
  <dcterms:modified xsi:type="dcterms:W3CDTF">2019-05-14T12:43:00Z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