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15" w:rsidRPr="00867CD8" w:rsidRDefault="00867CD8" w:rsidP="00867CD8">
      <w:pPr>
        <w:pStyle w:val="NoSpacing"/>
        <w:jc w:val="center"/>
        <w:rPr>
          <w:b/>
        </w:rPr>
      </w:pPr>
      <w:r w:rsidRPr="00867CD8">
        <w:rPr>
          <w:b/>
        </w:rPr>
        <w:t xml:space="preserve">LINK </w:t>
      </w:r>
      <w:r w:rsidR="00CF1115" w:rsidRPr="00867CD8">
        <w:rPr>
          <w:b/>
        </w:rPr>
        <w:t>Wildlife Subgroup meeting</w:t>
      </w:r>
    </w:p>
    <w:p w:rsidR="00867CD8" w:rsidRPr="00867CD8" w:rsidRDefault="00867CD8" w:rsidP="00867CD8">
      <w:pPr>
        <w:pStyle w:val="NoSpacing"/>
        <w:jc w:val="center"/>
        <w:rPr>
          <w:b/>
        </w:rPr>
      </w:pPr>
      <w:r w:rsidRPr="00867CD8">
        <w:rPr>
          <w:b/>
        </w:rPr>
        <w:t>Wednesday 29 November 2017</w:t>
      </w:r>
    </w:p>
    <w:p w:rsidR="00867CD8" w:rsidRPr="00867CD8" w:rsidRDefault="00867CD8" w:rsidP="00867CD8">
      <w:pPr>
        <w:pStyle w:val="NoSpacing"/>
        <w:jc w:val="center"/>
        <w:rPr>
          <w:b/>
        </w:rPr>
      </w:pPr>
      <w:r w:rsidRPr="00867CD8">
        <w:rPr>
          <w:b/>
        </w:rPr>
        <w:t xml:space="preserve">LINK </w:t>
      </w:r>
      <w:r w:rsidR="00C24A24" w:rsidRPr="00867CD8">
        <w:rPr>
          <w:b/>
        </w:rPr>
        <w:t>Edinburgh</w:t>
      </w:r>
      <w:r w:rsidRPr="00867CD8">
        <w:rPr>
          <w:b/>
        </w:rPr>
        <w:t xml:space="preserve"> </w:t>
      </w:r>
      <w:r w:rsidR="00C24A24">
        <w:rPr>
          <w:b/>
        </w:rPr>
        <w:t>office</w:t>
      </w:r>
      <w:r w:rsidRPr="00867CD8">
        <w:rPr>
          <w:b/>
        </w:rPr>
        <w:t xml:space="preserve"> </w:t>
      </w:r>
    </w:p>
    <w:p w:rsidR="00867CD8" w:rsidRDefault="00867CD8" w:rsidP="00867CD8">
      <w:pPr>
        <w:shd w:val="clear" w:color="auto" w:fill="FFFFFF"/>
        <w:rPr>
          <w:rFonts w:cs="Arial"/>
          <w:b/>
          <w:lang w:eastAsia="en-GB"/>
        </w:rPr>
      </w:pPr>
    </w:p>
    <w:p w:rsidR="00867CD8" w:rsidRDefault="00867CD8" w:rsidP="00867CD8">
      <w:r w:rsidRPr="00402CFF">
        <w:rPr>
          <w:rFonts w:cs="Arial"/>
          <w:b/>
          <w:lang w:eastAsia="en-GB"/>
        </w:rPr>
        <w:t>Present</w:t>
      </w:r>
      <w:r w:rsidRPr="00860311">
        <w:rPr>
          <w:rFonts w:cs="Arial"/>
          <w:lang w:eastAsia="en-GB"/>
        </w:rPr>
        <w:t xml:space="preserve">: </w:t>
      </w:r>
      <w:r>
        <w:t>Craig Macadam</w:t>
      </w:r>
      <w:r w:rsidR="00C24A24">
        <w:t xml:space="preserve"> (Convenor)</w:t>
      </w:r>
      <w:r>
        <w:t xml:space="preserve">, </w:t>
      </w:r>
      <w:r w:rsidR="00C50963">
        <w:t>Lyndsey</w:t>
      </w:r>
      <w:r>
        <w:t xml:space="preserve"> </w:t>
      </w:r>
      <w:proofErr w:type="spellStart"/>
      <w:r>
        <w:t>Croa</w:t>
      </w:r>
      <w:r w:rsidR="00C24A24">
        <w:t>l</w:t>
      </w:r>
      <w:proofErr w:type="spellEnd"/>
      <w:r w:rsidR="00C24A24">
        <w:t xml:space="preserve"> (RSPB),</w:t>
      </w:r>
      <w:r>
        <w:t xml:space="preserve"> Stuart Forbes</w:t>
      </w:r>
      <w:r w:rsidR="00C24A24">
        <w:t xml:space="preserve"> (RSPB)</w:t>
      </w:r>
      <w:r>
        <w:t>, Allan Bantick</w:t>
      </w:r>
      <w:r w:rsidR="00C24A24">
        <w:t xml:space="preserve"> (Scottish Badgers)</w:t>
      </w:r>
      <w:r>
        <w:t>, Suzanne Burgess</w:t>
      </w:r>
      <w:r w:rsidR="00C24A24">
        <w:t xml:space="preserve"> (Buglife)</w:t>
      </w:r>
      <w:r>
        <w:t>, Lisa Webb</w:t>
      </w:r>
      <w:r w:rsidR="00C24A24">
        <w:t xml:space="preserve"> (LINK)</w:t>
      </w:r>
      <w:r>
        <w:t>, Paul Walton</w:t>
      </w:r>
      <w:r w:rsidR="00C24A24">
        <w:t xml:space="preserve"> (RSPB)</w:t>
      </w:r>
      <w:r>
        <w:t>, Lorna Scott</w:t>
      </w:r>
      <w:r w:rsidR="00C24A24">
        <w:t xml:space="preserve"> (NTS)</w:t>
      </w:r>
      <w:r>
        <w:t>, Victoria Larcombe</w:t>
      </w:r>
      <w:r w:rsidR="00C24A24">
        <w:t xml:space="preserve"> (Froglife)</w:t>
      </w:r>
      <w:r>
        <w:t>, Sarah Robinson</w:t>
      </w:r>
      <w:r w:rsidR="00C24A24">
        <w:t xml:space="preserve"> (RZSS)</w:t>
      </w:r>
      <w:r>
        <w:t>, Gus Jones</w:t>
      </w:r>
      <w:r w:rsidR="00C24A24">
        <w:t xml:space="preserve"> (BSCG)</w:t>
      </w:r>
      <w:r>
        <w:t>, Calum Langdale</w:t>
      </w:r>
      <w:r w:rsidR="00C24A24">
        <w:t xml:space="preserve"> (LINK)</w:t>
      </w:r>
      <w:r>
        <w:t>, Daphne Vlastari</w:t>
      </w:r>
      <w:r w:rsidR="00C24A24">
        <w:t xml:space="preserve"> (LINK), </w:t>
      </w:r>
      <w:r>
        <w:t xml:space="preserve">Nonie </w:t>
      </w:r>
      <w:proofErr w:type="spellStart"/>
      <w:r>
        <w:t>Coulthard</w:t>
      </w:r>
      <w:proofErr w:type="spellEnd"/>
      <w:r w:rsidR="00C24A24">
        <w:t xml:space="preserve"> (SWBG, by Skype)</w:t>
      </w:r>
      <w:r>
        <w:t xml:space="preserve"> and Elisabeth Ferrell </w:t>
      </w:r>
      <w:r w:rsidR="00C24A24">
        <w:t xml:space="preserve">(Bat Cons Trust, </w:t>
      </w:r>
      <w:r>
        <w:t>by Skype)</w:t>
      </w:r>
    </w:p>
    <w:p w:rsidR="00867CD8" w:rsidRDefault="00867CD8" w:rsidP="00333956">
      <w:pPr>
        <w:rPr>
          <w:b/>
        </w:rPr>
      </w:pPr>
      <w:r w:rsidRPr="00402CFF">
        <w:rPr>
          <w:rFonts w:cs="Arial"/>
          <w:b/>
          <w:lang w:eastAsia="en-GB"/>
        </w:rPr>
        <w:t>Apologies</w:t>
      </w:r>
      <w:r>
        <w:rPr>
          <w:rFonts w:cs="Arial"/>
          <w:lang w:eastAsia="en-GB"/>
        </w:rPr>
        <w:t xml:space="preserve">: </w:t>
      </w:r>
      <w:r>
        <w:t>Emilie Devenport</w:t>
      </w:r>
      <w:r w:rsidR="00C24A24">
        <w:t xml:space="preserve"> (LINK)</w:t>
      </w:r>
      <w:r w:rsidR="00333956">
        <w:t>, Katy Malone</w:t>
      </w:r>
      <w:r w:rsidR="00D71250">
        <w:t xml:space="preserve"> (BBCT)</w:t>
      </w:r>
      <w:r w:rsidR="00333956">
        <w:t>, Catherine Gemmell</w:t>
      </w:r>
      <w:r w:rsidR="00D71250">
        <w:t xml:space="preserve"> (MCS),</w:t>
      </w:r>
      <w:r w:rsidR="00333956">
        <w:t xml:space="preserve"> Paul Kirkland</w:t>
      </w:r>
      <w:r w:rsidR="00D71250">
        <w:t xml:space="preserve"> (Butterfly Cons)</w:t>
      </w:r>
      <w:r w:rsidR="00333956">
        <w:t>, Stuart Brooks</w:t>
      </w:r>
      <w:r w:rsidR="00D71250">
        <w:t xml:space="preserve"> (NTS)</w:t>
      </w:r>
    </w:p>
    <w:p w:rsidR="00867CD8" w:rsidRDefault="00867CD8" w:rsidP="00C50963">
      <w:pPr>
        <w:pStyle w:val="NoSpacing"/>
      </w:pPr>
    </w:p>
    <w:p w:rsidR="00CF1115" w:rsidRPr="00C50963" w:rsidRDefault="00167D1D">
      <w:pPr>
        <w:rPr>
          <w:b/>
          <w:u w:val="single"/>
        </w:rPr>
      </w:pPr>
      <w:r w:rsidRPr="00C50963">
        <w:rPr>
          <w:b/>
          <w:u w:val="single"/>
        </w:rPr>
        <w:t xml:space="preserve">Group </w:t>
      </w:r>
      <w:r w:rsidR="00CF1115" w:rsidRPr="00C50963">
        <w:rPr>
          <w:b/>
          <w:u w:val="single"/>
        </w:rPr>
        <w:t>updates</w:t>
      </w:r>
    </w:p>
    <w:p w:rsidR="00CF1115" w:rsidRDefault="00CF1115">
      <w:r>
        <w:t xml:space="preserve">Caroline Griffin has left </w:t>
      </w:r>
      <w:r w:rsidR="00F41604">
        <w:t xml:space="preserve">Froglife </w:t>
      </w:r>
      <w:r>
        <w:t>to be</w:t>
      </w:r>
      <w:r w:rsidR="00F41604">
        <w:t>come</w:t>
      </w:r>
      <w:r>
        <w:t xml:space="preserve"> Marine Policy a</w:t>
      </w:r>
      <w:r w:rsidR="00F41604">
        <w:t xml:space="preserve">dviser at SNH, thus leaving a vacancy for deputy Convenor of the subgroup. </w:t>
      </w:r>
      <w:r w:rsidR="00167D1D">
        <w:t xml:space="preserve">The subgroup agreed that </w:t>
      </w:r>
      <w:r>
        <w:t xml:space="preserve">Liz Ferrell </w:t>
      </w:r>
      <w:r w:rsidR="00167D1D">
        <w:t xml:space="preserve">of Bat Conservation Trust will become the new </w:t>
      </w:r>
      <w:r>
        <w:t>deputy Convenor.</w:t>
      </w:r>
    </w:p>
    <w:p w:rsidR="00167D1D" w:rsidRDefault="00167D1D">
      <w:r>
        <w:t xml:space="preserve">We welcomed Calum Langdale to his first subgroup meeting.  Calum is based in LINK’s Edinburgh office on Tuesdays, Wednesdays and Thursdays and will be working on Species Champions through a 6 month internship.  Calum can be contacted at </w:t>
      </w:r>
      <w:hyperlink r:id="rId4" w:history="1">
        <w:r w:rsidRPr="001D136F">
          <w:rPr>
            <w:rStyle w:val="Hyperlink"/>
          </w:rPr>
          <w:t>specieschampion@scotlink.org</w:t>
        </w:r>
      </w:hyperlink>
    </w:p>
    <w:p w:rsidR="00330519" w:rsidRDefault="00330519">
      <w:r>
        <w:t>Welcome also to Scottish Wi</w:t>
      </w:r>
      <w:r w:rsidR="00AB2F3B">
        <w:t>ld Beaver</w:t>
      </w:r>
      <w:r w:rsidR="00AA30BA">
        <w:t xml:space="preserve"> Group (represented by Nonie) to their first Wildlife Subgroup meeting.</w:t>
      </w:r>
    </w:p>
    <w:p w:rsidR="00167D1D" w:rsidRDefault="00167D1D" w:rsidP="00C50963">
      <w:pPr>
        <w:pStyle w:val="NoSpacing"/>
      </w:pPr>
    </w:p>
    <w:p w:rsidR="00CF1115" w:rsidRPr="00C50963" w:rsidRDefault="00CF1115">
      <w:pPr>
        <w:rPr>
          <w:b/>
          <w:u w:val="single"/>
        </w:rPr>
      </w:pPr>
      <w:r w:rsidRPr="00C50963">
        <w:rPr>
          <w:b/>
          <w:u w:val="single"/>
        </w:rPr>
        <w:t>Species Champions</w:t>
      </w:r>
    </w:p>
    <w:p w:rsidR="00CF1115" w:rsidRDefault="00167D1D">
      <w:r>
        <w:t xml:space="preserve">We raised Graeme </w:t>
      </w:r>
      <w:proofErr w:type="spellStart"/>
      <w:r>
        <w:t>Dey’s</w:t>
      </w:r>
      <w:proofErr w:type="spellEnd"/>
      <w:r>
        <w:t xml:space="preserve"> views that it was limiting to have a one species per MSP rule and there followed a conversation about our process on this issue. </w:t>
      </w:r>
      <w:r w:rsidR="00C50963">
        <w:t>It was a</w:t>
      </w:r>
      <w:r>
        <w:t xml:space="preserve">greed that the rule was useful when we were trying to recruit MSPs </w:t>
      </w:r>
      <w:r w:rsidR="00C50963">
        <w:t>following the scheme’s 2016 relaunch</w:t>
      </w:r>
      <w:r>
        <w:t xml:space="preserve"> </w:t>
      </w:r>
      <w:r w:rsidR="00C50963">
        <w:t>and to avoid any one MSP ‘snapping up’ several species.  However, n</w:t>
      </w:r>
      <w:r>
        <w:t xml:space="preserve">ow that we have 95 Champions, we can </w:t>
      </w:r>
      <w:r w:rsidR="00C50963">
        <w:t xml:space="preserve">be open to possibility of MSPs taking on a second species.  However, we should aim to avoid MSPs adopting a second species if they are doing little </w:t>
      </w:r>
      <w:r w:rsidR="002076E8">
        <w:t>to raise awareness about</w:t>
      </w:r>
      <w:r w:rsidR="00C50963">
        <w:t xml:space="preserve"> their first species!  We won’t actively ask MSPs to take on a second species but if they approach us then this could certainly be considered.</w:t>
      </w:r>
    </w:p>
    <w:p w:rsidR="00C50963" w:rsidRPr="00C50963" w:rsidRDefault="00C50963">
      <w:pPr>
        <w:rPr>
          <w:b/>
        </w:rPr>
      </w:pPr>
      <w:r w:rsidRPr="00C50963">
        <w:rPr>
          <w:b/>
        </w:rPr>
        <w:t xml:space="preserve">Action: LINK staff to amend Species Champion protocol to reflect the </w:t>
      </w:r>
      <w:r w:rsidR="008A6EC2">
        <w:rPr>
          <w:b/>
        </w:rPr>
        <w:t>sub</w:t>
      </w:r>
      <w:r w:rsidRPr="00C50963">
        <w:rPr>
          <w:b/>
        </w:rPr>
        <w:t>group’s decision.</w:t>
      </w:r>
    </w:p>
    <w:p w:rsidR="00381644" w:rsidRDefault="00381644" w:rsidP="009D4D40">
      <w:pPr>
        <w:pStyle w:val="NoSpacing"/>
      </w:pPr>
    </w:p>
    <w:p w:rsidR="00C50963" w:rsidRDefault="00C50963">
      <w:r>
        <w:t xml:space="preserve">We discussed </w:t>
      </w:r>
      <w:r w:rsidR="00381644">
        <w:t xml:space="preserve">the </w:t>
      </w:r>
      <w:r>
        <w:t xml:space="preserve">beaver, which </w:t>
      </w:r>
      <w:r w:rsidR="002076E8">
        <w:t>does not yet have a champion</w:t>
      </w:r>
      <w:r w:rsidR="00381644">
        <w:t xml:space="preserve">.  SWT </w:t>
      </w:r>
      <w:r>
        <w:t xml:space="preserve">approached MSPs previously but no-one </w:t>
      </w:r>
      <w:r w:rsidR="002076E8">
        <w:t xml:space="preserve">had </w:t>
      </w:r>
      <w:r>
        <w:t>agreed to take it on.</w:t>
      </w:r>
      <w:r w:rsidR="00381644">
        <w:t xml:space="preserve">  We discussed this</w:t>
      </w:r>
      <w:r>
        <w:t xml:space="preserve"> might be challenging where MSPs have a constituency with strong </w:t>
      </w:r>
      <w:r w:rsidR="00381644">
        <w:t xml:space="preserve">farming contingent.  However, </w:t>
      </w:r>
      <w:r w:rsidR="002076E8">
        <w:t xml:space="preserve">perhaps </w:t>
      </w:r>
      <w:r w:rsidR="00381644">
        <w:t>beaver</w:t>
      </w:r>
      <w:r>
        <w:t xml:space="preserve"> </w:t>
      </w:r>
      <w:r w:rsidR="002076E8">
        <w:t>will</w:t>
      </w:r>
      <w:r>
        <w:t xml:space="preserve"> be more appealing to MSPs once it </w:t>
      </w:r>
      <w:r w:rsidR="00381644">
        <w:t xml:space="preserve">formally </w:t>
      </w:r>
      <w:r>
        <w:t xml:space="preserve">receives </w:t>
      </w:r>
      <w:r w:rsidR="002076E8">
        <w:t>protected status</w:t>
      </w:r>
      <w:r w:rsidR="00AB2F3B">
        <w:t>.</w:t>
      </w:r>
    </w:p>
    <w:p w:rsidR="00381644" w:rsidRPr="00381644" w:rsidRDefault="00381644">
      <w:pPr>
        <w:rPr>
          <w:b/>
        </w:rPr>
      </w:pPr>
      <w:r w:rsidRPr="00381644">
        <w:rPr>
          <w:b/>
        </w:rPr>
        <w:t>Action: Sarah Robinson to check which MSPs were approached and feed back. Then</w:t>
      </w:r>
      <w:r w:rsidR="00387A44">
        <w:rPr>
          <w:b/>
        </w:rPr>
        <w:t xml:space="preserve">, </w:t>
      </w:r>
      <w:r w:rsidRPr="00381644">
        <w:rPr>
          <w:b/>
        </w:rPr>
        <w:t xml:space="preserve">with LINK, Scottish Wild Beaver Group and SWT, discuss approach going forward for recruiting a beaver species champion.  </w:t>
      </w:r>
    </w:p>
    <w:p w:rsidR="00485A6C" w:rsidRDefault="00485A6C" w:rsidP="00485A6C">
      <w:pPr>
        <w:pStyle w:val="NoSpacing"/>
      </w:pPr>
    </w:p>
    <w:p w:rsidR="00C50963" w:rsidRDefault="002076E8">
      <w:r>
        <w:t xml:space="preserve">A spreadsheet, compiled by Stuart Forbes, </w:t>
      </w:r>
      <w:r w:rsidR="00AB2F3B">
        <w:t>was</w:t>
      </w:r>
      <w:r>
        <w:t xml:space="preserve"> circulated to the </w:t>
      </w:r>
      <w:r w:rsidR="00BF5DF3">
        <w:t>sub</w:t>
      </w:r>
      <w:r>
        <w:t xml:space="preserve">group ahead of the meeting.  The sheet contains information on upcoming legislation and policy areas, and looks at how these </w:t>
      </w:r>
      <w:r>
        <w:lastRenderedPageBreak/>
        <w:t xml:space="preserve">overlap with species currently being championed.  The </w:t>
      </w:r>
      <w:r w:rsidR="008A6EC2">
        <w:t>sub</w:t>
      </w:r>
      <w:r>
        <w:t>group agreed that this w</w:t>
      </w:r>
      <w:r w:rsidR="00DD7430">
        <w:t>as an extremely useful document, and a good</w:t>
      </w:r>
      <w:r>
        <w:t xml:space="preserve"> reference to see where there is cut across to other groups </w:t>
      </w:r>
      <w:proofErr w:type="spellStart"/>
      <w:r>
        <w:t>eg</w:t>
      </w:r>
      <w:proofErr w:type="spellEnd"/>
      <w:r>
        <w:t xml:space="preserve"> pollinators and Food &amp; Farming </w:t>
      </w:r>
      <w:proofErr w:type="spellStart"/>
      <w:r>
        <w:t>subgp</w:t>
      </w:r>
      <w:proofErr w:type="spellEnd"/>
      <w:r>
        <w:t>.</w:t>
      </w:r>
    </w:p>
    <w:p w:rsidR="009D4D40" w:rsidRDefault="009D4D40" w:rsidP="009D4D40">
      <w:pPr>
        <w:rPr>
          <w:b/>
        </w:rPr>
      </w:pPr>
      <w:r w:rsidRPr="00C50963">
        <w:rPr>
          <w:b/>
        </w:rPr>
        <w:t xml:space="preserve">Action: Calum to circulate the link to the Google docs showing activity </w:t>
      </w:r>
      <w:r w:rsidR="002076E8">
        <w:rPr>
          <w:b/>
        </w:rPr>
        <w:t>log, and incorporate Stuart’s spreadsheet into this.</w:t>
      </w:r>
    </w:p>
    <w:p w:rsidR="002076E8" w:rsidRPr="00AB2F3B" w:rsidRDefault="002076E8" w:rsidP="00AB2F3B">
      <w:pPr>
        <w:pStyle w:val="NoSpacing"/>
      </w:pPr>
    </w:p>
    <w:p w:rsidR="00466A6C" w:rsidRDefault="00DD7430" w:rsidP="009D4D40">
      <w:r>
        <w:t xml:space="preserve">We discussed the proposal put to us by Sarah Whitebread (who is part of the ‘Rethink Nature’ coalition which runs the Westminster </w:t>
      </w:r>
      <w:proofErr w:type="spellStart"/>
      <w:r>
        <w:t>Spp</w:t>
      </w:r>
      <w:proofErr w:type="spellEnd"/>
      <w:r>
        <w:t xml:space="preserve"> Champions) to consider @</w:t>
      </w:r>
      <w:proofErr w:type="spellStart"/>
      <w:r>
        <w:t>SpeciesChampion</w:t>
      </w:r>
      <w:proofErr w:type="spellEnd"/>
      <w:r>
        <w:t xml:space="preserve"> becoming a join</w:t>
      </w:r>
      <w:r w:rsidR="00466A6C">
        <w:t>t</w:t>
      </w:r>
      <w:r>
        <w:t xml:space="preserve"> Twitter handle</w:t>
      </w:r>
      <w:r w:rsidR="00AB2F3B">
        <w:t xml:space="preserve"> used by all countries</w:t>
      </w:r>
      <w:r>
        <w:t xml:space="preserve">.  The </w:t>
      </w:r>
      <w:r w:rsidR="008A6EC2">
        <w:t>sub</w:t>
      </w:r>
      <w:r>
        <w:t>group felt that we should avoid this, as it may lead to confusion and there may be political undertones that we’d want to avoid.  We agreed that</w:t>
      </w:r>
      <w:r w:rsidR="00466A6C">
        <w:t xml:space="preserve"> </w:t>
      </w:r>
      <w:r>
        <w:t xml:space="preserve">we </w:t>
      </w:r>
      <w:r w:rsidR="00AB2F3B">
        <w:t>will</w:t>
      </w:r>
      <w:r>
        <w:t xml:space="preserve"> consider making our Twitter handle mo</w:t>
      </w:r>
      <w:r w:rsidR="00466A6C">
        <w:t xml:space="preserve">re Scotland specific.  </w:t>
      </w:r>
    </w:p>
    <w:p w:rsidR="00466A6C" w:rsidRDefault="00466A6C" w:rsidP="009D4D40">
      <w:r>
        <w:t xml:space="preserve">We will ensure that information, newsletters </w:t>
      </w:r>
      <w:proofErr w:type="spellStart"/>
      <w:r>
        <w:t>etc</w:t>
      </w:r>
      <w:proofErr w:type="spellEnd"/>
      <w:r>
        <w:t xml:space="preserve"> are exchanged with the other country Species Champion schemes </w:t>
      </w:r>
      <w:r w:rsidR="00AB2F3B">
        <w:t>to</w:t>
      </w:r>
      <w:r>
        <w:t xml:space="preserve"> keep </w:t>
      </w:r>
      <w:proofErr w:type="spellStart"/>
      <w:r w:rsidR="00AB2F3B">
        <w:t>eachother</w:t>
      </w:r>
      <w:proofErr w:type="spellEnd"/>
      <w:r w:rsidR="00AB2F3B">
        <w:t xml:space="preserve"> </w:t>
      </w:r>
      <w:r>
        <w:t>informed.</w:t>
      </w:r>
    </w:p>
    <w:p w:rsidR="00466A6C" w:rsidRPr="00466A6C" w:rsidRDefault="00AB2F3B" w:rsidP="009D4D40">
      <w:pPr>
        <w:rPr>
          <w:b/>
        </w:rPr>
      </w:pPr>
      <w:r>
        <w:rPr>
          <w:b/>
        </w:rPr>
        <w:t xml:space="preserve">Action: LINK to consider </w:t>
      </w:r>
      <w:r w:rsidR="00466A6C" w:rsidRPr="00466A6C">
        <w:rPr>
          <w:b/>
        </w:rPr>
        <w:t xml:space="preserve">alternative Twitter handles </w:t>
      </w:r>
    </w:p>
    <w:p w:rsidR="00DD7430" w:rsidRPr="00466A6C" w:rsidRDefault="00466A6C" w:rsidP="009D4D40">
      <w:pPr>
        <w:rPr>
          <w:b/>
        </w:rPr>
      </w:pPr>
      <w:r w:rsidRPr="00466A6C">
        <w:rPr>
          <w:b/>
        </w:rPr>
        <w:t xml:space="preserve">Action: Daphne to feed back to Sarah the decision about Twitter handle </w:t>
      </w:r>
    </w:p>
    <w:p w:rsidR="002076E8" w:rsidRPr="00C50963" w:rsidRDefault="002076E8" w:rsidP="00485A6C">
      <w:pPr>
        <w:pStyle w:val="NoSpacing"/>
      </w:pPr>
    </w:p>
    <w:p w:rsidR="00CF1115" w:rsidRDefault="00485A6C">
      <w:r>
        <w:t>The RSPB Scotland festive reception on Tuesday 5</w:t>
      </w:r>
      <w:r w:rsidRPr="00485A6C">
        <w:rPr>
          <w:vertAlign w:val="superscript"/>
        </w:rPr>
        <w:t>th</w:t>
      </w:r>
      <w:r>
        <w:t xml:space="preserve"> December will have an islands theme and could be used to highlight species champions work.</w:t>
      </w:r>
    </w:p>
    <w:p w:rsidR="00485A6C" w:rsidRDefault="00485A6C">
      <w:pPr>
        <w:rPr>
          <w:b/>
        </w:rPr>
      </w:pPr>
      <w:r w:rsidRPr="00485A6C">
        <w:rPr>
          <w:b/>
        </w:rPr>
        <w:t xml:space="preserve">Action: All to send any photos of </w:t>
      </w:r>
      <w:proofErr w:type="spellStart"/>
      <w:r>
        <w:rPr>
          <w:b/>
        </w:rPr>
        <w:t>Spp</w:t>
      </w:r>
      <w:proofErr w:type="spellEnd"/>
      <w:r>
        <w:rPr>
          <w:b/>
        </w:rPr>
        <w:t xml:space="preserve"> Champions </w:t>
      </w:r>
      <w:r w:rsidRPr="00485A6C">
        <w:rPr>
          <w:b/>
        </w:rPr>
        <w:t>site visits to Stuart</w:t>
      </w:r>
      <w:r w:rsidR="00AB2F3B">
        <w:rPr>
          <w:b/>
        </w:rPr>
        <w:t xml:space="preserve"> Forbes</w:t>
      </w:r>
      <w:r w:rsidRPr="00485A6C">
        <w:rPr>
          <w:b/>
        </w:rPr>
        <w:t xml:space="preserve"> asap</w:t>
      </w:r>
    </w:p>
    <w:p w:rsidR="00485A6C" w:rsidRDefault="00485A6C" w:rsidP="00811F36">
      <w:pPr>
        <w:pStyle w:val="NoSpacing"/>
      </w:pPr>
    </w:p>
    <w:p w:rsidR="00485A6C" w:rsidRDefault="00485A6C">
      <w:r w:rsidRPr="00485A6C">
        <w:t xml:space="preserve">We discussed </w:t>
      </w:r>
      <w:r w:rsidR="00811F36">
        <w:t>potential for</w:t>
      </w:r>
      <w:r>
        <w:t xml:space="preserve"> an event for Species Champions.  Perhaps something to coincide with International Day of Biological Diversity on 22 May?  We could do an awards ceremony for the </w:t>
      </w:r>
      <w:r w:rsidR="00811F36">
        <w:t>MSP Champions</w:t>
      </w:r>
      <w:r>
        <w:t xml:space="preserve">, and set up a small group from Wildlife </w:t>
      </w:r>
      <w:proofErr w:type="spellStart"/>
      <w:r>
        <w:t>Subgp</w:t>
      </w:r>
      <w:proofErr w:type="spellEnd"/>
      <w:r>
        <w:t xml:space="preserve"> members which would decide categories, winners etc.</w:t>
      </w:r>
    </w:p>
    <w:p w:rsidR="00485A6C" w:rsidRPr="00485A6C" w:rsidRDefault="00485A6C">
      <w:pPr>
        <w:rPr>
          <w:b/>
        </w:rPr>
      </w:pPr>
      <w:r w:rsidRPr="00485A6C">
        <w:rPr>
          <w:b/>
        </w:rPr>
        <w:t xml:space="preserve">Action: LINK staff to take forward </w:t>
      </w:r>
    </w:p>
    <w:p w:rsidR="00CF1115" w:rsidRDefault="00CF1115" w:rsidP="00811F36">
      <w:pPr>
        <w:pStyle w:val="NoSpacing"/>
      </w:pPr>
    </w:p>
    <w:p w:rsidR="00811F36" w:rsidRPr="00D3599B" w:rsidRDefault="00811F36">
      <w:pPr>
        <w:rPr>
          <w:b/>
          <w:u w:val="single"/>
        </w:rPr>
      </w:pPr>
      <w:r w:rsidRPr="00D3599B">
        <w:rPr>
          <w:b/>
          <w:u w:val="single"/>
        </w:rPr>
        <w:t>Biodiversity Funding</w:t>
      </w:r>
    </w:p>
    <w:p w:rsidR="00811F36" w:rsidRDefault="00791F0A">
      <w:r>
        <w:t xml:space="preserve">The </w:t>
      </w:r>
      <w:r w:rsidR="002A4336">
        <w:t>sub</w:t>
      </w:r>
      <w:r>
        <w:t xml:space="preserve">group discussed funding from SNH, </w:t>
      </w:r>
      <w:r w:rsidR="00AB2F3B">
        <w:t>including</w:t>
      </w:r>
      <w:r>
        <w:t xml:space="preserve"> that provided via framework agreements to some of the larger LINK members.  The extent of this funding has been</w:t>
      </w:r>
      <w:r w:rsidR="00AB2F3B">
        <w:t xml:space="preserve"> reduced and it is</w:t>
      </w:r>
      <w:r>
        <w:t xml:space="preserve"> looking like framework grants may be discontinued altogether. Instead, they could be replaced with challenge funds likely to be themed on INNS, data and people engagement (although there may be room for these themes to be changed/ expanded).  SNH funding to smaller LINK member orgs is also being cut and there is a requirement for work to be focused in areas of multiple deprivations, which of course is not always where </w:t>
      </w:r>
      <w:proofErr w:type="spellStart"/>
      <w:r>
        <w:t>biodiv</w:t>
      </w:r>
      <w:proofErr w:type="spellEnd"/>
      <w:r>
        <w:t xml:space="preserve"> work needs to be targeted. </w:t>
      </w:r>
      <w:r w:rsidR="00AB2F3B">
        <w:t xml:space="preserve"> In addition, it looks as though SNH may look to apply for funding that </w:t>
      </w:r>
      <w:proofErr w:type="spellStart"/>
      <w:r w:rsidR="00AB2F3B">
        <w:t>eNGOs</w:t>
      </w:r>
      <w:proofErr w:type="spellEnd"/>
      <w:r w:rsidR="00AB2F3B">
        <w:t xml:space="preserve"> might normally bid for  </w:t>
      </w:r>
      <w:proofErr w:type="spellStart"/>
      <w:r w:rsidR="00AB2F3B">
        <w:t>eg</w:t>
      </w:r>
      <w:proofErr w:type="spellEnd"/>
      <w:r w:rsidR="00AB2F3B">
        <w:t xml:space="preserve"> HLF.  We would have issue with this, particularly if it was for something that they have been tasked to do by </w:t>
      </w:r>
      <w:proofErr w:type="spellStart"/>
      <w:r w:rsidR="00AB2F3B">
        <w:t>ScotGov</w:t>
      </w:r>
      <w:proofErr w:type="spellEnd"/>
      <w:r w:rsidR="00AB2F3B">
        <w:t xml:space="preserve"> </w:t>
      </w:r>
      <w:proofErr w:type="spellStart"/>
      <w:r w:rsidR="00AB2F3B">
        <w:t>eg</w:t>
      </w:r>
      <w:proofErr w:type="spellEnd"/>
      <w:r w:rsidR="00AB2F3B">
        <w:t xml:space="preserve"> delivery of the Pollinator Strategy.</w:t>
      </w:r>
      <w:r>
        <w:t xml:space="preserve"> In summary, things are not looking too rosy in terms of SNH funding and this could have serious implications for LINK and its members.</w:t>
      </w:r>
      <w:r w:rsidR="00251FF4">
        <w:t xml:space="preserve">  </w:t>
      </w:r>
    </w:p>
    <w:p w:rsidR="00126381" w:rsidRDefault="00126381" w:rsidP="00126381">
      <w:r>
        <w:t>We discussed again the issue whereby SNH didn’t set out a need for more funding when it was in front of the ECCLR Committee.  Not sure where else we can go with this as the Committee don’t feel they can take any specific action on this.</w:t>
      </w:r>
    </w:p>
    <w:p w:rsidR="00126381" w:rsidRDefault="00126381" w:rsidP="00126381">
      <w:r>
        <w:lastRenderedPageBreak/>
        <w:t xml:space="preserve">We discussed whether there might be scope to commission a report on the SNH reduced </w:t>
      </w:r>
      <w:proofErr w:type="spellStart"/>
      <w:r>
        <w:t>biodiv</w:t>
      </w:r>
      <w:proofErr w:type="spellEnd"/>
      <w:r>
        <w:t xml:space="preserve"> funding, or get a media article on this.</w:t>
      </w:r>
    </w:p>
    <w:p w:rsidR="002D69E4" w:rsidRDefault="00126381" w:rsidP="00126381">
      <w:pPr>
        <w:rPr>
          <w:color w:val="FF0000"/>
        </w:rPr>
      </w:pPr>
      <w:r>
        <w:t>The Subg</w:t>
      </w:r>
      <w:r w:rsidR="00251FF4">
        <w:t>roup had</w:t>
      </w:r>
      <w:r w:rsidR="00CA7F10">
        <w:t xml:space="preserve"> also</w:t>
      </w:r>
      <w:r w:rsidR="00251FF4">
        <w:t xml:space="preserve"> previously discussed </w:t>
      </w:r>
      <w:r>
        <w:t>developing our</w:t>
      </w:r>
      <w:r w:rsidR="00251FF4">
        <w:t xml:space="preserve"> own research </w:t>
      </w:r>
      <w:r>
        <w:t>on</w:t>
      </w:r>
      <w:r w:rsidR="00251FF4">
        <w:t xml:space="preserve"> changes in SNH funding but felt the situation is evolving too quickly for that to be relevant.  </w:t>
      </w:r>
      <w:r>
        <w:t>I</w:t>
      </w:r>
      <w:r w:rsidR="00251FF4">
        <w:t>t was</w:t>
      </w:r>
      <w:r>
        <w:t xml:space="preserve"> instead </w:t>
      </w:r>
      <w:r w:rsidR="00251FF4">
        <w:t xml:space="preserve">suggested that a </w:t>
      </w:r>
      <w:r>
        <w:t>study could be</w:t>
      </w:r>
      <w:r w:rsidR="00251FF4" w:rsidRPr="00251FF4">
        <w:t xml:space="preserve"> undertaken in the context of SG commitment </w:t>
      </w:r>
      <w:r w:rsidR="00CA7F10">
        <w:t>for</w:t>
      </w:r>
      <w:r w:rsidR="00251FF4" w:rsidRPr="00251FF4">
        <w:t xml:space="preserve"> a strategic review of environmental </w:t>
      </w:r>
      <w:r w:rsidR="00251FF4" w:rsidRPr="00B35FFD">
        <w:t xml:space="preserve">legislation. </w:t>
      </w:r>
      <w:r w:rsidR="00251FF4" w:rsidRPr="00B35FFD">
        <w:t xml:space="preserve">  </w:t>
      </w:r>
      <w:r w:rsidR="00251FF4" w:rsidRPr="00B35FFD">
        <w:t xml:space="preserve">We </w:t>
      </w:r>
      <w:r w:rsidR="00B35FFD" w:rsidRPr="00B35FFD">
        <w:t>considered</w:t>
      </w:r>
      <w:r w:rsidR="00251FF4" w:rsidRPr="00B35FFD">
        <w:t xml:space="preserve"> a piece of research that collates </w:t>
      </w:r>
      <w:r w:rsidR="00251FF4" w:rsidRPr="00B35FFD">
        <w:t xml:space="preserve">data on biodiversity </w:t>
      </w:r>
      <w:r w:rsidR="00251FF4" w:rsidRPr="00B35FFD">
        <w:t>decline</w:t>
      </w:r>
      <w:r w:rsidR="00251FF4" w:rsidRPr="00B35FFD">
        <w:t>s</w:t>
      </w:r>
      <w:r w:rsidR="00251FF4" w:rsidRPr="00B35FFD">
        <w:t xml:space="preserve"> </w:t>
      </w:r>
      <w:r w:rsidR="00251FF4" w:rsidRPr="00B35FFD">
        <w:t xml:space="preserve">(including </w:t>
      </w:r>
      <w:r w:rsidR="00251FF4" w:rsidRPr="00B35FFD">
        <w:t xml:space="preserve">historical declines) and looks at implementation of legislation and how this has and has not delivered. This would then form the basis </w:t>
      </w:r>
      <w:r w:rsidRPr="00B35FFD">
        <w:t>to make</w:t>
      </w:r>
      <w:r w:rsidR="00251FF4" w:rsidRPr="00B35FFD">
        <w:t xml:space="preserve"> a clear case to SG that biodiversity should be at the core of the strategic review.</w:t>
      </w:r>
      <w:r w:rsidRPr="00B35FFD">
        <w:t xml:space="preserve">  The </w:t>
      </w:r>
      <w:r w:rsidR="00251FF4" w:rsidRPr="00B35FFD">
        <w:t xml:space="preserve">State of Nature </w:t>
      </w:r>
      <w:r w:rsidR="00B35FFD" w:rsidRPr="00B35FFD">
        <w:t xml:space="preserve">report </w:t>
      </w:r>
      <w:r w:rsidR="00251FF4" w:rsidRPr="00B35FFD">
        <w:t>includes a lot of</w:t>
      </w:r>
      <w:r w:rsidRPr="00B35FFD">
        <w:t xml:space="preserve"> valuable</w:t>
      </w:r>
      <w:r w:rsidR="00251FF4" w:rsidRPr="00B35FFD">
        <w:t xml:space="preserve"> </w:t>
      </w:r>
      <w:r w:rsidRPr="00B35FFD">
        <w:t xml:space="preserve">information </w:t>
      </w:r>
      <w:r w:rsidR="00B35FFD" w:rsidRPr="00B35FFD">
        <w:t xml:space="preserve">and we’d </w:t>
      </w:r>
      <w:r w:rsidR="00CA7F10">
        <w:t xml:space="preserve">want to understand/ </w:t>
      </w:r>
      <w:r w:rsidRPr="00B35FFD">
        <w:t>highlight the factors leading to limited delivery on the ground</w:t>
      </w:r>
      <w:r w:rsidR="00251FF4" w:rsidRPr="00B35FFD">
        <w:t xml:space="preserve"> </w:t>
      </w:r>
      <w:proofErr w:type="spellStart"/>
      <w:r w:rsidRPr="00B35FFD">
        <w:t>eg</w:t>
      </w:r>
      <w:proofErr w:type="spellEnd"/>
      <w:r w:rsidRPr="00B35FFD">
        <w:t xml:space="preserve"> inadequate legislation, poor implementation due to knowledge gaps</w:t>
      </w:r>
      <w:r w:rsidR="00B35FFD" w:rsidRPr="00B35FFD">
        <w:t>, l</w:t>
      </w:r>
      <w:r w:rsidRPr="00B35FFD">
        <w:t>ack of funding? Commissioned research might help to throw some light on this.</w:t>
      </w:r>
    </w:p>
    <w:p w:rsidR="00126381" w:rsidRPr="00AA30BA" w:rsidRDefault="00126381" w:rsidP="00126381">
      <w:pPr>
        <w:rPr>
          <w:b/>
        </w:rPr>
      </w:pPr>
      <w:r w:rsidRPr="00AA30BA">
        <w:rPr>
          <w:b/>
        </w:rPr>
        <w:t xml:space="preserve">Action: Daphne to write a proposal for a piece of work on </w:t>
      </w:r>
      <w:proofErr w:type="spellStart"/>
      <w:r w:rsidRPr="00AA30BA">
        <w:rPr>
          <w:b/>
        </w:rPr>
        <w:t>biodiv</w:t>
      </w:r>
      <w:proofErr w:type="spellEnd"/>
      <w:r w:rsidRPr="00AA30BA">
        <w:rPr>
          <w:b/>
        </w:rPr>
        <w:t xml:space="preserve"> duty and its funding and circulate.  Could potentially be used as a bid to LINK Discretionary Project Funding.</w:t>
      </w:r>
    </w:p>
    <w:p w:rsidR="002D69E4" w:rsidRDefault="002D69E4" w:rsidP="002D69E4">
      <w:pPr>
        <w:pStyle w:val="NoSpacing"/>
      </w:pPr>
    </w:p>
    <w:p w:rsidR="00826C7F" w:rsidRDefault="003C7CC5">
      <w:r>
        <w:t xml:space="preserve">LINK will discuss the budget at the next meeting with Roseanna Cunningham and we </w:t>
      </w:r>
      <w:r w:rsidR="00826C7F">
        <w:t xml:space="preserve">could consider writing to Derek Mackay on issue of funding for </w:t>
      </w:r>
      <w:proofErr w:type="spellStart"/>
      <w:r w:rsidR="00826C7F">
        <w:t>envt</w:t>
      </w:r>
      <w:proofErr w:type="spellEnd"/>
      <w:r w:rsidR="00826C7F">
        <w:t>.</w:t>
      </w:r>
    </w:p>
    <w:p w:rsidR="00826C7F" w:rsidRDefault="00826C7F">
      <w:pPr>
        <w:rPr>
          <w:b/>
        </w:rPr>
      </w:pPr>
      <w:r w:rsidRPr="00826C7F">
        <w:rPr>
          <w:b/>
        </w:rPr>
        <w:t>Action: Daphne to draft letter to Derek Mackay</w:t>
      </w:r>
    </w:p>
    <w:p w:rsidR="00791A38" w:rsidRDefault="00791A38" w:rsidP="00791A38">
      <w:pPr>
        <w:pStyle w:val="NoSpacing"/>
      </w:pPr>
    </w:p>
    <w:p w:rsidR="00791A38" w:rsidRPr="00791A38" w:rsidRDefault="00791A38" w:rsidP="00791A38">
      <w:pPr>
        <w:rPr>
          <w:b/>
          <w:u w:val="single"/>
        </w:rPr>
      </w:pPr>
      <w:r w:rsidRPr="00791A38">
        <w:rPr>
          <w:b/>
          <w:u w:val="single"/>
        </w:rPr>
        <w:t>Biodiversity Duty</w:t>
      </w:r>
    </w:p>
    <w:p w:rsidR="00791A38" w:rsidRDefault="00791A38" w:rsidP="00791A38">
      <w:r w:rsidRPr="0051398F">
        <w:t>Daphne and</w:t>
      </w:r>
      <w:r>
        <w:t xml:space="preserve"> Lloyd Austin have an informal meeting with the Post-leg Scrutiny Committee on 7 December. Calum L. has collated information on the </w:t>
      </w:r>
      <w:proofErr w:type="spellStart"/>
      <w:r>
        <w:t>Biodiv</w:t>
      </w:r>
      <w:proofErr w:type="spellEnd"/>
      <w:r>
        <w:t xml:space="preserve"> Duty which shows how poorly it is being adhered to (in 2015, only 44% of public bodies reported).  Next reporting due in January 2018.</w:t>
      </w:r>
    </w:p>
    <w:p w:rsidR="00791A38" w:rsidRDefault="00791A38" w:rsidP="00791A38">
      <w:r>
        <w:t xml:space="preserve">What we really need is a test case on this.  The </w:t>
      </w:r>
      <w:proofErr w:type="spellStart"/>
      <w:r>
        <w:t>subgp</w:t>
      </w:r>
      <w:proofErr w:type="spellEnd"/>
      <w:r>
        <w:t xml:space="preserve"> was reminded that Maggie at SWT did a report on </w:t>
      </w:r>
      <w:proofErr w:type="spellStart"/>
      <w:r>
        <w:t>biodiv</w:t>
      </w:r>
      <w:proofErr w:type="spellEnd"/>
      <w:r>
        <w:t xml:space="preserve"> duty with LAs (Single Outcome Agreements?)  Could we use example of Cairngorms NP and An Camas </w:t>
      </w:r>
      <w:proofErr w:type="spellStart"/>
      <w:r>
        <w:t>Mor</w:t>
      </w:r>
      <w:proofErr w:type="spellEnd"/>
      <w:r>
        <w:t>….there the Nature Cons Act was raised but the argument didn’t hold?  We can also keep an eye on how SNH goes and if it continues move away from biodiv</w:t>
      </w:r>
      <w:r w:rsidR="00CA7F10">
        <w:t xml:space="preserve">ersity </w:t>
      </w:r>
      <w:r>
        <w:t>towards people</w:t>
      </w:r>
      <w:r w:rsidR="00CA7F10">
        <w:t xml:space="preserve"> engagement</w:t>
      </w:r>
      <w:r>
        <w:t xml:space="preserve">, we could potentially mount a legal challenge on them for failing in </w:t>
      </w:r>
      <w:r w:rsidR="00CA7F10">
        <w:t xml:space="preserve">its </w:t>
      </w:r>
      <w:r>
        <w:t xml:space="preserve">delivery of </w:t>
      </w:r>
      <w:proofErr w:type="spellStart"/>
      <w:r>
        <w:t>biodiv</w:t>
      </w:r>
      <w:proofErr w:type="spellEnd"/>
      <w:r>
        <w:t xml:space="preserve"> duty!</w:t>
      </w:r>
    </w:p>
    <w:p w:rsidR="00791A38" w:rsidRPr="00AA30BA" w:rsidRDefault="00791A38" w:rsidP="00791A38">
      <w:pPr>
        <w:rPr>
          <w:b/>
        </w:rPr>
      </w:pPr>
      <w:r w:rsidRPr="00AA30BA">
        <w:rPr>
          <w:b/>
        </w:rPr>
        <w:t xml:space="preserve">Action: all to consider whether there are examples where stat duties have a penalty if not met </w:t>
      </w:r>
      <w:proofErr w:type="spellStart"/>
      <w:r w:rsidRPr="00AA30BA">
        <w:rPr>
          <w:b/>
        </w:rPr>
        <w:t>eg</w:t>
      </w:r>
      <w:proofErr w:type="spellEnd"/>
      <w:r w:rsidRPr="00AA30BA">
        <w:rPr>
          <w:b/>
        </w:rPr>
        <w:t xml:space="preserve"> any examples from Built Heritage?  Also, could we get a requirement on Ministers to have to report on </w:t>
      </w:r>
      <w:proofErr w:type="spellStart"/>
      <w:r w:rsidRPr="00AA30BA">
        <w:rPr>
          <w:b/>
        </w:rPr>
        <w:t>Biodiv</w:t>
      </w:r>
      <w:proofErr w:type="spellEnd"/>
      <w:r w:rsidRPr="00AA30BA">
        <w:rPr>
          <w:b/>
        </w:rPr>
        <w:t xml:space="preserve"> duty as per climate change duty?  And </w:t>
      </w:r>
      <w:proofErr w:type="spellStart"/>
      <w:r w:rsidRPr="00AA30BA">
        <w:rPr>
          <w:b/>
        </w:rPr>
        <w:t>Parli</w:t>
      </w:r>
      <w:proofErr w:type="spellEnd"/>
      <w:r w:rsidRPr="00AA30BA">
        <w:rPr>
          <w:b/>
        </w:rPr>
        <w:t xml:space="preserve"> scrutiny of reports?  Would be good if net outcomes of all public bodies could be assessed (although acknowledge this is difficult to measure).</w:t>
      </w:r>
    </w:p>
    <w:p w:rsidR="00AB2F3B" w:rsidRDefault="00AB2F3B" w:rsidP="00AB2F3B">
      <w:pPr>
        <w:pStyle w:val="NoSpacing"/>
      </w:pPr>
    </w:p>
    <w:p w:rsidR="0045390E" w:rsidRPr="00D3599B" w:rsidRDefault="002A4336">
      <w:pPr>
        <w:rPr>
          <w:b/>
          <w:u w:val="single"/>
        </w:rPr>
      </w:pPr>
      <w:r w:rsidRPr="00D3599B">
        <w:rPr>
          <w:b/>
          <w:u w:val="single"/>
        </w:rPr>
        <w:t>New</w:t>
      </w:r>
      <w:r w:rsidR="00D3599B">
        <w:rPr>
          <w:b/>
          <w:u w:val="single"/>
        </w:rPr>
        <w:t xml:space="preserve"> Environment</w:t>
      </w:r>
      <w:r w:rsidRPr="00D3599B">
        <w:rPr>
          <w:b/>
          <w:u w:val="single"/>
        </w:rPr>
        <w:t xml:space="preserve"> Group</w:t>
      </w:r>
    </w:p>
    <w:p w:rsidR="00791F0A" w:rsidRDefault="008A6EC2">
      <w:r>
        <w:t xml:space="preserve">A new group is to be set up which will replace the Scottish Biodiversity Committee.  It will be called </w:t>
      </w:r>
      <w:r w:rsidR="00CA7F10">
        <w:t>t</w:t>
      </w:r>
      <w:r>
        <w:t xml:space="preserve">he ‘Economy and Environment Leaders Group’ and will be chaired by Roseanna Cunningham and Fergus Ewing. Members include FCS, SNH, </w:t>
      </w:r>
      <w:proofErr w:type="spellStart"/>
      <w:r>
        <w:t>ScotGov</w:t>
      </w:r>
      <w:proofErr w:type="spellEnd"/>
      <w:r>
        <w:t>, Nat Parks – basically all stat agencies and no NGOs present.</w:t>
      </w:r>
    </w:p>
    <w:p w:rsidR="00307BD6" w:rsidRPr="00D3599B" w:rsidRDefault="008A6EC2">
      <w:pPr>
        <w:rPr>
          <w:b/>
        </w:rPr>
      </w:pPr>
      <w:r w:rsidRPr="00D3599B">
        <w:rPr>
          <w:b/>
        </w:rPr>
        <w:t>Action:  Paul</w:t>
      </w:r>
      <w:r w:rsidR="00307BD6" w:rsidRPr="00D3599B">
        <w:rPr>
          <w:b/>
        </w:rPr>
        <w:t xml:space="preserve"> to </w:t>
      </w:r>
      <w:r w:rsidR="00791A38" w:rsidRPr="00D3599B">
        <w:rPr>
          <w:b/>
        </w:rPr>
        <w:t>circulate</w:t>
      </w:r>
      <w:r w:rsidR="00307BD6" w:rsidRPr="00D3599B">
        <w:rPr>
          <w:b/>
        </w:rPr>
        <w:t xml:space="preserve"> more information once he receives it.  If that info isn’t forthcoming then consider a series of PQs.</w:t>
      </w:r>
    </w:p>
    <w:p w:rsidR="008A6EC2" w:rsidRDefault="00307BD6">
      <w:pPr>
        <w:rPr>
          <w:b/>
        </w:rPr>
      </w:pPr>
      <w:r w:rsidRPr="00D3599B">
        <w:rPr>
          <w:b/>
        </w:rPr>
        <w:lastRenderedPageBreak/>
        <w:t xml:space="preserve">Action: Daphne to raise at the LINK meeting with Fergus on 5 December. </w:t>
      </w:r>
    </w:p>
    <w:p w:rsidR="00791A38" w:rsidRDefault="00791A38" w:rsidP="00791A38">
      <w:pPr>
        <w:pStyle w:val="NoSpacing"/>
      </w:pPr>
    </w:p>
    <w:p w:rsidR="00D3599B" w:rsidRDefault="00D3599B">
      <w:pPr>
        <w:rPr>
          <w:b/>
          <w:u w:val="single"/>
        </w:rPr>
      </w:pPr>
      <w:r w:rsidRPr="00D3599B">
        <w:rPr>
          <w:b/>
          <w:u w:val="single"/>
        </w:rPr>
        <w:t>National Ecological Network</w:t>
      </w:r>
    </w:p>
    <w:p w:rsidR="00D3599B" w:rsidRPr="00B35FFD" w:rsidRDefault="00D3599B">
      <w:r>
        <w:t>There was a workshop on NEN in early October which was attended by Paul Walton, Davie Black, SWT et al.  SNH produced a NEN document which aligns well with the LINK vision in terms of concepts.  However</w:t>
      </w:r>
      <w:r w:rsidR="00AD6E13">
        <w:t xml:space="preserve">, the </w:t>
      </w:r>
      <w:r>
        <w:t>S</w:t>
      </w:r>
      <w:r w:rsidR="00AD6E13">
        <w:t>N</w:t>
      </w:r>
      <w:r>
        <w:t xml:space="preserve">H </w:t>
      </w:r>
      <w:r w:rsidR="00CA7F10">
        <w:t>A</w:t>
      </w:r>
      <w:r>
        <w:t xml:space="preserve">ction Plan which was a one-pager and contained specific </w:t>
      </w:r>
      <w:r w:rsidR="00AD6E13">
        <w:t>actions</w:t>
      </w:r>
      <w:r>
        <w:t xml:space="preserve"> </w:t>
      </w:r>
      <w:r w:rsidRPr="00B35FFD">
        <w:t>doesn’t meet our expectations for scale and ambition of NEN.</w:t>
      </w:r>
    </w:p>
    <w:p w:rsidR="00D3599B" w:rsidRPr="00B35FFD" w:rsidRDefault="00AD6E13">
      <w:r w:rsidRPr="00B35FFD">
        <w:t xml:space="preserve">Conclusion from the workshop is that the NEN is a key way in which to deliver the Scottish </w:t>
      </w:r>
      <w:proofErr w:type="spellStart"/>
      <w:r w:rsidRPr="00B35FFD">
        <w:t>Biodiv</w:t>
      </w:r>
      <w:proofErr w:type="spellEnd"/>
      <w:r w:rsidRPr="00B35FFD">
        <w:t xml:space="preserve"> Strategy.  Drawback is that we need good regional biodiv</w:t>
      </w:r>
      <w:r w:rsidR="00791A38" w:rsidRPr="00B35FFD">
        <w:t>ersity</w:t>
      </w:r>
      <w:r w:rsidRPr="00B35FFD">
        <w:t xml:space="preserve"> advisors and that is lacking currently.</w:t>
      </w:r>
    </w:p>
    <w:p w:rsidR="00D3599B" w:rsidRPr="00B35FFD" w:rsidRDefault="00D3599B">
      <w:r w:rsidRPr="00B35FFD">
        <w:t>Debbie Bassett is the new SNH lead on NEN</w:t>
      </w:r>
    </w:p>
    <w:p w:rsidR="00AD6E13" w:rsidRPr="00AD6E13" w:rsidRDefault="00AD6E13">
      <w:pPr>
        <w:rPr>
          <w:b/>
        </w:rPr>
      </w:pPr>
      <w:r w:rsidRPr="00AD6E13">
        <w:rPr>
          <w:b/>
        </w:rPr>
        <w:t>Action: Daphne to feedback to James Hutton about where we are with NEN.  NTS to share vision when talking to SLE and RSPB to do s</w:t>
      </w:r>
      <w:r w:rsidR="00791A38">
        <w:rPr>
          <w:b/>
        </w:rPr>
        <w:t>ame</w:t>
      </w:r>
      <w:r w:rsidRPr="00AD6E13">
        <w:rPr>
          <w:b/>
        </w:rPr>
        <w:t xml:space="preserve"> in next discussion with NFUS.</w:t>
      </w:r>
    </w:p>
    <w:p w:rsidR="00AD6E13" w:rsidRDefault="00AD6E13">
      <w:r>
        <w:t>We discussed the fact that marine isn’t well incorporated into the NEN vision and that some marine colleagues are concerned that it could detract from their current work around MPAs.</w:t>
      </w:r>
    </w:p>
    <w:p w:rsidR="00AD6E13" w:rsidRDefault="00AD6E13">
      <w:pPr>
        <w:rPr>
          <w:b/>
        </w:rPr>
      </w:pPr>
      <w:r w:rsidRPr="00791A38">
        <w:rPr>
          <w:b/>
        </w:rPr>
        <w:t xml:space="preserve">Action: Craig to discuss this further with Calum Duncan, to raise at Strategic Planning on 7 December and Paul W to attend next Marine </w:t>
      </w:r>
      <w:proofErr w:type="spellStart"/>
      <w:r w:rsidRPr="00791A38">
        <w:rPr>
          <w:b/>
        </w:rPr>
        <w:t>Gp</w:t>
      </w:r>
      <w:proofErr w:type="spellEnd"/>
      <w:r w:rsidRPr="00791A38">
        <w:rPr>
          <w:b/>
        </w:rPr>
        <w:t xml:space="preserve"> meeting on 11 December.</w:t>
      </w:r>
    </w:p>
    <w:p w:rsidR="00B35FFD" w:rsidRPr="00B35FFD" w:rsidRDefault="00B35FFD" w:rsidP="00B35FFD">
      <w:r w:rsidRPr="00B35FFD">
        <w:t xml:space="preserve">It was mentioned that LINK Board </w:t>
      </w:r>
      <w:r w:rsidR="00CA7F10">
        <w:t>discussed the</w:t>
      </w:r>
      <w:r w:rsidRPr="00B35FFD">
        <w:t xml:space="preserve"> importance of ensuring</w:t>
      </w:r>
      <w:r w:rsidR="00CA7F10">
        <w:t xml:space="preserve"> and being able to measure that</w:t>
      </w:r>
      <w:r w:rsidRPr="00B35FFD">
        <w:t xml:space="preserve"> LINK asks are taken up in the SG programme for government. With this in mind, the subgroup agreed that we would aim for a commitment on NEN to be in the next one. This would be an important KPI for us and our advocacy strategy.  </w:t>
      </w:r>
      <w:bookmarkStart w:id="0" w:name="_GoBack"/>
      <w:bookmarkEnd w:id="0"/>
    </w:p>
    <w:p w:rsidR="0051398F" w:rsidRDefault="0051398F" w:rsidP="00AA30BA">
      <w:pPr>
        <w:pStyle w:val="NoSpacing"/>
      </w:pPr>
    </w:p>
    <w:p w:rsidR="0051398F" w:rsidRDefault="0051398F">
      <w:pPr>
        <w:rPr>
          <w:b/>
          <w:u w:val="single"/>
        </w:rPr>
      </w:pPr>
      <w:r w:rsidRPr="0051398F">
        <w:rPr>
          <w:b/>
          <w:u w:val="single"/>
        </w:rPr>
        <w:t>AOB</w:t>
      </w:r>
    </w:p>
    <w:p w:rsidR="00330519" w:rsidRDefault="00330519">
      <w:pPr>
        <w:rPr>
          <w:i/>
        </w:rPr>
      </w:pPr>
      <w:r w:rsidRPr="00AA30BA">
        <w:rPr>
          <w:i/>
        </w:rPr>
        <w:t>Beavers</w:t>
      </w:r>
    </w:p>
    <w:p w:rsidR="00791A38" w:rsidRDefault="00AA30BA">
      <w:r>
        <w:t xml:space="preserve">Nonie raised that SWBG will look for help from LINK members to support positive media stories about beavers.  </w:t>
      </w:r>
    </w:p>
    <w:p w:rsidR="00791A38" w:rsidRDefault="00791A38" w:rsidP="00B35FFD">
      <w:pPr>
        <w:pStyle w:val="NoSpacing"/>
      </w:pPr>
    </w:p>
    <w:p w:rsidR="00B35FFD" w:rsidRPr="00B35FFD" w:rsidRDefault="00B35FFD">
      <w:pPr>
        <w:rPr>
          <w:i/>
        </w:rPr>
      </w:pPr>
      <w:r w:rsidRPr="00B35FFD">
        <w:rPr>
          <w:i/>
        </w:rPr>
        <w:t>Next meeting</w:t>
      </w:r>
    </w:p>
    <w:p w:rsidR="00AA30BA" w:rsidRDefault="00791A38">
      <w:pPr>
        <w:rPr>
          <w:b/>
        </w:rPr>
      </w:pPr>
      <w:r w:rsidRPr="00791A38">
        <w:rPr>
          <w:b/>
        </w:rPr>
        <w:t>Action: Craig to Doodle for next meeting date</w:t>
      </w:r>
      <w:r w:rsidR="00AA30BA" w:rsidRPr="00791A38">
        <w:rPr>
          <w:b/>
        </w:rPr>
        <w:t xml:space="preserve"> </w:t>
      </w:r>
    </w:p>
    <w:p w:rsidR="00791A38" w:rsidRDefault="00791A38">
      <w:pPr>
        <w:rPr>
          <w:b/>
        </w:rPr>
      </w:pPr>
    </w:p>
    <w:p w:rsidR="00791A38" w:rsidRDefault="00791A38">
      <w:pPr>
        <w:rPr>
          <w:b/>
        </w:rPr>
      </w:pPr>
    </w:p>
    <w:p w:rsidR="00B35FFD" w:rsidRDefault="00B35FFD">
      <w:pPr>
        <w:rPr>
          <w:b/>
        </w:rPr>
      </w:pPr>
    </w:p>
    <w:p w:rsidR="00B35FFD" w:rsidRDefault="00B35FFD">
      <w:pPr>
        <w:rPr>
          <w:b/>
        </w:rPr>
      </w:pPr>
    </w:p>
    <w:p w:rsidR="00B35FFD" w:rsidRDefault="00B35FFD">
      <w:pPr>
        <w:rPr>
          <w:b/>
        </w:rPr>
      </w:pPr>
    </w:p>
    <w:p w:rsidR="00B35FFD" w:rsidRDefault="00B35FFD">
      <w:pPr>
        <w:rPr>
          <w:b/>
        </w:rPr>
      </w:pPr>
    </w:p>
    <w:p w:rsidR="00791A38" w:rsidRPr="00B35FFD" w:rsidRDefault="00791A38" w:rsidP="00B35FFD">
      <w:pPr>
        <w:pStyle w:val="NoSpacing"/>
        <w:rPr>
          <w:i/>
        </w:rPr>
      </w:pPr>
      <w:r w:rsidRPr="00B35FFD">
        <w:rPr>
          <w:i/>
        </w:rPr>
        <w:t>Lisa Webb</w:t>
      </w:r>
    </w:p>
    <w:p w:rsidR="00791A38" w:rsidRPr="00B35FFD" w:rsidRDefault="00791A38" w:rsidP="00B35FFD">
      <w:pPr>
        <w:pStyle w:val="NoSpacing"/>
        <w:rPr>
          <w:i/>
        </w:rPr>
      </w:pPr>
      <w:r w:rsidRPr="00B35FFD">
        <w:rPr>
          <w:i/>
        </w:rPr>
        <w:t>1 December 2017</w:t>
      </w:r>
    </w:p>
    <w:sectPr w:rsidR="00791A38" w:rsidRPr="00B35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C9"/>
    <w:rsid w:val="00126381"/>
    <w:rsid w:val="00167D1D"/>
    <w:rsid w:val="001F424B"/>
    <w:rsid w:val="002076E8"/>
    <w:rsid w:val="00251FF4"/>
    <w:rsid w:val="002A4336"/>
    <w:rsid w:val="002D69E4"/>
    <w:rsid w:val="00307BD6"/>
    <w:rsid w:val="00330519"/>
    <w:rsid w:val="00333956"/>
    <w:rsid w:val="00381644"/>
    <w:rsid w:val="00387A44"/>
    <w:rsid w:val="003C7CC5"/>
    <w:rsid w:val="0045390E"/>
    <w:rsid w:val="00466A6C"/>
    <w:rsid w:val="00485A6C"/>
    <w:rsid w:val="0051398F"/>
    <w:rsid w:val="00731D8E"/>
    <w:rsid w:val="00791A38"/>
    <w:rsid w:val="00791F0A"/>
    <w:rsid w:val="00811F36"/>
    <w:rsid w:val="00826C7F"/>
    <w:rsid w:val="00867CD8"/>
    <w:rsid w:val="008A6EC2"/>
    <w:rsid w:val="009D4D40"/>
    <w:rsid w:val="009F6371"/>
    <w:rsid w:val="00A61AC9"/>
    <w:rsid w:val="00AA30BA"/>
    <w:rsid w:val="00AB2F3B"/>
    <w:rsid w:val="00AD6E13"/>
    <w:rsid w:val="00B35FFD"/>
    <w:rsid w:val="00B430EA"/>
    <w:rsid w:val="00BF5DF3"/>
    <w:rsid w:val="00C24A24"/>
    <w:rsid w:val="00C50963"/>
    <w:rsid w:val="00CA7F10"/>
    <w:rsid w:val="00CF1115"/>
    <w:rsid w:val="00D3599B"/>
    <w:rsid w:val="00D71250"/>
    <w:rsid w:val="00D72B26"/>
    <w:rsid w:val="00DD7430"/>
    <w:rsid w:val="00F41604"/>
    <w:rsid w:val="00FE4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5FC1F-E535-4C7E-8566-2E7ABD17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CD8"/>
    <w:pPr>
      <w:spacing w:after="0" w:line="240" w:lineRule="auto"/>
    </w:pPr>
  </w:style>
  <w:style w:type="character" w:styleId="Hyperlink">
    <w:name w:val="Hyperlink"/>
    <w:basedOn w:val="DefaultParagraphFont"/>
    <w:uiPriority w:val="99"/>
    <w:unhideWhenUsed/>
    <w:rsid w:val="00167D1D"/>
    <w:rPr>
      <w:color w:val="0563C1" w:themeColor="hyperlink"/>
      <w:u w:val="single"/>
    </w:rPr>
  </w:style>
  <w:style w:type="paragraph" w:styleId="ListParagraph">
    <w:name w:val="List Paragraph"/>
    <w:basedOn w:val="Normal"/>
    <w:uiPriority w:val="34"/>
    <w:qFormat/>
    <w:rsid w:val="00AD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3436">
      <w:bodyDiv w:val="1"/>
      <w:marLeft w:val="0"/>
      <w:marRight w:val="0"/>
      <w:marTop w:val="0"/>
      <w:marBottom w:val="0"/>
      <w:divBdr>
        <w:top w:val="none" w:sz="0" w:space="0" w:color="auto"/>
        <w:left w:val="none" w:sz="0" w:space="0" w:color="auto"/>
        <w:bottom w:val="none" w:sz="0" w:space="0" w:color="auto"/>
        <w:right w:val="none" w:sz="0" w:space="0" w:color="auto"/>
      </w:divBdr>
    </w:div>
    <w:div w:id="143821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ecieschampion@scot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4</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Species Champion</dc:creator>
  <cp:keywords/>
  <dc:description/>
  <cp:lastModifiedBy>Lisa Webb</cp:lastModifiedBy>
  <cp:revision>29</cp:revision>
  <dcterms:created xsi:type="dcterms:W3CDTF">2017-11-29T10:37:00Z</dcterms:created>
  <dcterms:modified xsi:type="dcterms:W3CDTF">2017-12-06T13:22:00Z</dcterms:modified>
</cp:coreProperties>
</file>